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1908"/>
        <w:gridCol w:w="5760"/>
        <w:gridCol w:w="1910"/>
      </w:tblGrid>
      <w:tr w:rsidR="00190C8E" w:rsidRPr="00216833" w:rsidTr="00E15A64">
        <w:trPr>
          <w:trHeight w:val="2345"/>
        </w:trPr>
        <w:tc>
          <w:tcPr>
            <w:tcW w:w="1908" w:type="dxa"/>
            <w:shd w:val="clear" w:color="auto" w:fill="auto"/>
            <w:vAlign w:val="center"/>
          </w:tcPr>
          <w:p w:rsidR="00190C8E" w:rsidRPr="00E15A64" w:rsidRDefault="00E15A64" w:rsidP="00E15A64">
            <w:pPr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14B594BF" wp14:editId="151816DE">
                  <wp:extent cx="1114430" cy="1116000"/>
                  <wp:effectExtent l="0" t="0" r="0" b="8255"/>
                  <wp:docPr id="4" name="Picture 4" descr="Image result for univerzitet u beograd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univerzitet u beograd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30" cy="11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  <w:shd w:val="clear" w:color="auto" w:fill="auto"/>
          </w:tcPr>
          <w:p w:rsidR="00190C8E" w:rsidRPr="00216833" w:rsidRDefault="00190C8E" w:rsidP="00216833">
            <w:pPr>
              <w:jc w:val="center"/>
              <w:rPr>
                <w:b/>
                <w:bCs/>
                <w:sz w:val="32"/>
                <w:szCs w:val="32"/>
                <w:lang w:val="sr-Cyrl-CS"/>
              </w:rPr>
            </w:pPr>
            <w:r w:rsidRPr="00216833">
              <w:rPr>
                <w:b/>
                <w:bCs/>
                <w:sz w:val="32"/>
                <w:szCs w:val="32"/>
                <w:lang w:val="sr-Cyrl-CS"/>
              </w:rPr>
              <w:t>Универзитет у Београду</w:t>
            </w:r>
          </w:p>
          <w:p w:rsidR="00190C8E" w:rsidRPr="00216833" w:rsidRDefault="00190C8E" w:rsidP="00216833">
            <w:pPr>
              <w:jc w:val="center"/>
              <w:rPr>
                <w:b/>
                <w:bCs/>
                <w:sz w:val="32"/>
                <w:szCs w:val="32"/>
                <w:lang w:val="sr-Cyrl-CS"/>
              </w:rPr>
            </w:pPr>
            <w:r w:rsidRPr="00216833">
              <w:rPr>
                <w:b/>
                <w:bCs/>
                <w:sz w:val="32"/>
                <w:szCs w:val="32"/>
                <w:lang w:val="sr-Cyrl-CS"/>
              </w:rPr>
              <w:t>Пољопривредни факултет</w:t>
            </w:r>
          </w:p>
          <w:p w:rsidR="00190C8E" w:rsidRPr="00216833" w:rsidRDefault="00190C8E" w:rsidP="00216833">
            <w:pPr>
              <w:jc w:val="center"/>
              <w:rPr>
                <w:bCs/>
                <w:sz w:val="28"/>
                <w:szCs w:val="28"/>
                <w:lang w:val="sr-Cyrl-CS"/>
              </w:rPr>
            </w:pPr>
          </w:p>
          <w:p w:rsidR="00190C8E" w:rsidRPr="00216833" w:rsidRDefault="00190C8E" w:rsidP="00216833">
            <w:pPr>
              <w:jc w:val="center"/>
              <w:rPr>
                <w:bCs/>
                <w:sz w:val="28"/>
                <w:szCs w:val="28"/>
                <w:lang w:val="sr-Cyrl-CS"/>
              </w:rPr>
            </w:pPr>
          </w:p>
          <w:p w:rsidR="00190C8E" w:rsidRPr="00216833" w:rsidRDefault="00190C8E" w:rsidP="00216833">
            <w:pPr>
              <w:jc w:val="center"/>
              <w:rPr>
                <w:bCs/>
                <w:sz w:val="28"/>
                <w:szCs w:val="28"/>
                <w:lang w:val="sr-Cyrl-CS"/>
              </w:rPr>
            </w:pPr>
            <w:r w:rsidRPr="00216833">
              <w:rPr>
                <w:bCs/>
                <w:sz w:val="28"/>
                <w:szCs w:val="28"/>
                <w:lang w:val="sr-Cyrl-CS"/>
              </w:rPr>
              <w:t>11080 Београд, Немањина 6</w:t>
            </w:r>
          </w:p>
          <w:p w:rsidR="00190C8E" w:rsidRPr="00216833" w:rsidRDefault="00190C8E" w:rsidP="00216833">
            <w:pPr>
              <w:jc w:val="center"/>
              <w:rPr>
                <w:b/>
                <w:bCs/>
                <w:sz w:val="28"/>
                <w:szCs w:val="28"/>
                <w:lang w:val="sr-Cyrl-CS"/>
              </w:rPr>
            </w:pPr>
            <w:r w:rsidRPr="00216833">
              <w:rPr>
                <w:bCs/>
                <w:sz w:val="28"/>
                <w:szCs w:val="28"/>
                <w:lang w:val="sr-Cyrl-CS"/>
              </w:rPr>
              <w:t>Тел: 011/261 53 15; Факс 011 219 63 59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190C8E" w:rsidRPr="00216833" w:rsidRDefault="003F46D0" w:rsidP="00216833">
            <w:pPr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831EDF5" wp14:editId="0E82A966">
                  <wp:extent cx="1051374" cy="1296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v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374" cy="12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10A9" w:rsidRDefault="002310A9" w:rsidP="002310A9">
      <w:pPr>
        <w:jc w:val="center"/>
        <w:rPr>
          <w:b/>
          <w:bCs/>
          <w:sz w:val="28"/>
          <w:szCs w:val="28"/>
          <w:lang w:val="sr-Cyrl-CS"/>
        </w:rPr>
      </w:pPr>
    </w:p>
    <w:p w:rsidR="002310A9" w:rsidRPr="003E5C9B" w:rsidRDefault="002310A9" w:rsidP="003E5C9B">
      <w:pPr>
        <w:rPr>
          <w:b/>
          <w:bCs/>
          <w:sz w:val="36"/>
          <w:szCs w:val="36"/>
          <w:lang w:val="sr-Cyrl-CS"/>
        </w:rPr>
      </w:pPr>
    </w:p>
    <w:p w:rsidR="002310A9" w:rsidRDefault="002310A9" w:rsidP="002310A9">
      <w:pPr>
        <w:jc w:val="center"/>
        <w:rPr>
          <w:b/>
          <w:bCs/>
          <w:sz w:val="36"/>
          <w:szCs w:val="36"/>
          <w:lang w:val="en-US"/>
        </w:rPr>
      </w:pPr>
    </w:p>
    <w:p w:rsidR="002310A9" w:rsidRDefault="002310A9" w:rsidP="002310A9">
      <w:pPr>
        <w:jc w:val="center"/>
        <w:rPr>
          <w:b/>
          <w:bCs/>
          <w:sz w:val="36"/>
          <w:szCs w:val="36"/>
          <w:lang w:val="en-US"/>
        </w:rPr>
      </w:pPr>
    </w:p>
    <w:p w:rsidR="002310A9" w:rsidRPr="00B96C67" w:rsidRDefault="002310A9" w:rsidP="00B96C67">
      <w:pPr>
        <w:jc w:val="center"/>
        <w:rPr>
          <w:b/>
          <w:bCs/>
          <w:sz w:val="36"/>
          <w:szCs w:val="36"/>
          <w:lang w:val="sr-Cyrl-CS"/>
        </w:rPr>
      </w:pPr>
      <w:r w:rsidRPr="00A200B0">
        <w:rPr>
          <w:b/>
          <w:bCs/>
          <w:sz w:val="36"/>
          <w:szCs w:val="36"/>
          <w:lang w:val="sr-Cyrl-CS"/>
        </w:rPr>
        <w:t>ДОКУМЕНТАЦИЈА ЗА АКРЕДИТАЦИЈУ СТУДИЈСКОГ ПРОГРАМА</w:t>
      </w:r>
    </w:p>
    <w:p w:rsidR="002310A9" w:rsidRPr="003E5C9B" w:rsidRDefault="003668A2" w:rsidP="002310A9">
      <w:pPr>
        <w:jc w:val="center"/>
        <w:rPr>
          <w:b/>
          <w:bCs/>
          <w:sz w:val="36"/>
          <w:szCs w:val="36"/>
          <w:lang w:val="sr-Cyrl-CS"/>
        </w:rPr>
      </w:pPr>
      <w:r>
        <w:rPr>
          <w:b/>
          <w:bCs/>
          <w:sz w:val="36"/>
          <w:szCs w:val="36"/>
          <w:lang w:val="sr-Cyrl-RS"/>
        </w:rPr>
        <w:t>ОСНОВНИХ</w:t>
      </w:r>
      <w:r w:rsidR="003E5C9B" w:rsidRPr="003E5C9B">
        <w:rPr>
          <w:b/>
          <w:bCs/>
          <w:sz w:val="36"/>
          <w:szCs w:val="36"/>
          <w:lang w:val="sr-Cyrl-CS"/>
        </w:rPr>
        <w:t xml:space="preserve"> СТУДИЈА</w:t>
      </w:r>
    </w:p>
    <w:p w:rsidR="00B96C67" w:rsidRDefault="00B96C67" w:rsidP="002310A9">
      <w:pPr>
        <w:jc w:val="center"/>
        <w:rPr>
          <w:b/>
          <w:caps/>
          <w:sz w:val="44"/>
          <w:szCs w:val="44"/>
          <w:lang w:val="sr-Cyrl-CS"/>
        </w:rPr>
      </w:pPr>
    </w:p>
    <w:p w:rsidR="002310A9" w:rsidRPr="001F762E" w:rsidRDefault="002310A9" w:rsidP="002310A9">
      <w:pPr>
        <w:jc w:val="center"/>
        <w:rPr>
          <w:b/>
          <w:bCs/>
          <w:sz w:val="44"/>
          <w:szCs w:val="44"/>
          <w:lang w:val="sr-Cyrl-CS"/>
        </w:rPr>
      </w:pPr>
      <w:r w:rsidRPr="001F762E">
        <w:rPr>
          <w:b/>
          <w:caps/>
          <w:sz w:val="44"/>
          <w:szCs w:val="44"/>
          <w:lang w:val="sr-Cyrl-CS"/>
        </w:rPr>
        <w:t>ФИТОМЕДИЦИНА</w:t>
      </w:r>
    </w:p>
    <w:p w:rsidR="002310A9" w:rsidRDefault="002310A9" w:rsidP="002310A9">
      <w:pPr>
        <w:jc w:val="center"/>
        <w:rPr>
          <w:b/>
          <w:bCs/>
          <w:sz w:val="44"/>
          <w:szCs w:val="44"/>
          <w:lang w:val="sr-Cyrl-CS"/>
        </w:rPr>
      </w:pPr>
    </w:p>
    <w:p w:rsidR="002310A9" w:rsidRDefault="002310A9" w:rsidP="002310A9">
      <w:pPr>
        <w:jc w:val="center"/>
        <w:rPr>
          <w:b/>
          <w:bCs/>
          <w:sz w:val="44"/>
          <w:szCs w:val="44"/>
          <w:lang w:val="sr-Cyrl-CS"/>
        </w:rPr>
      </w:pPr>
    </w:p>
    <w:p w:rsidR="002310A9" w:rsidRDefault="002310A9" w:rsidP="002310A9">
      <w:pPr>
        <w:jc w:val="center"/>
        <w:rPr>
          <w:b/>
          <w:bCs/>
          <w:sz w:val="44"/>
          <w:szCs w:val="44"/>
          <w:lang w:val="sr-Cyrl-CS"/>
        </w:rPr>
      </w:pPr>
    </w:p>
    <w:p w:rsidR="002310A9" w:rsidRPr="00A200B0" w:rsidRDefault="002310A9" w:rsidP="002310A9">
      <w:pPr>
        <w:jc w:val="center"/>
        <w:rPr>
          <w:b/>
          <w:bCs/>
          <w:sz w:val="44"/>
          <w:szCs w:val="44"/>
          <w:lang w:val="sr-Cyrl-CS"/>
        </w:rPr>
      </w:pPr>
    </w:p>
    <w:p w:rsidR="002310A9" w:rsidRDefault="003F46D0" w:rsidP="002310A9">
      <w:pPr>
        <w:jc w:val="center"/>
        <w:rPr>
          <w:b/>
          <w:bCs/>
          <w:sz w:val="28"/>
          <w:szCs w:val="28"/>
          <w:lang w:val="sr-Cyrl-CS"/>
        </w:rPr>
      </w:pPr>
      <w:r>
        <w:rPr>
          <w:noProof/>
          <w:lang w:val="sr-Latn-RS" w:eastAsia="sr-Latn-RS"/>
        </w:rPr>
        <w:drawing>
          <wp:inline distT="0" distB="0" distL="0" distR="0">
            <wp:extent cx="5574030" cy="2250440"/>
            <wp:effectExtent l="0" t="0" r="7620" b="0"/>
            <wp:docPr id="3" name="Picture 3" descr="FAK-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K-3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225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0A9" w:rsidRDefault="002310A9" w:rsidP="002310A9">
      <w:pPr>
        <w:jc w:val="center"/>
        <w:rPr>
          <w:b/>
          <w:bCs/>
          <w:sz w:val="28"/>
          <w:szCs w:val="28"/>
          <w:lang w:val="sr-Cyrl-CS"/>
        </w:rPr>
      </w:pPr>
    </w:p>
    <w:p w:rsidR="002310A9" w:rsidRDefault="002310A9" w:rsidP="002310A9">
      <w:pPr>
        <w:jc w:val="center"/>
      </w:pPr>
      <w:r w:rsidRPr="002E3EA1">
        <w:rPr>
          <w:b/>
          <w:sz w:val="28"/>
          <w:szCs w:val="28"/>
          <w:lang w:val="sr-Cyrl-CS"/>
        </w:rPr>
        <w:t xml:space="preserve">БЕОГРАД </w:t>
      </w:r>
      <w:r w:rsidR="00D23A2D">
        <w:rPr>
          <w:b/>
          <w:sz w:val="28"/>
          <w:szCs w:val="28"/>
          <w:lang w:val="sr-Cyrl-CS"/>
        </w:rPr>
        <w:t xml:space="preserve">, </w:t>
      </w:r>
      <w:r w:rsidRPr="002E3EA1">
        <w:rPr>
          <w:b/>
          <w:sz w:val="28"/>
          <w:szCs w:val="28"/>
          <w:lang w:val="sr-Cyrl-CS"/>
        </w:rPr>
        <w:t xml:space="preserve"> 20</w:t>
      </w:r>
      <w:r w:rsidR="00D23A2D">
        <w:rPr>
          <w:b/>
          <w:sz w:val="28"/>
          <w:szCs w:val="28"/>
          <w:lang w:val="sr-Cyrl-CS"/>
        </w:rPr>
        <w:t>1</w:t>
      </w:r>
      <w:r w:rsidR="00D23A2D">
        <w:rPr>
          <w:b/>
          <w:sz w:val="28"/>
          <w:szCs w:val="28"/>
          <w:lang w:val="sr-Latn-RS"/>
        </w:rPr>
        <w:t>9</w:t>
      </w:r>
      <w:r w:rsidRPr="002E3EA1">
        <w:rPr>
          <w:b/>
          <w:sz w:val="28"/>
          <w:szCs w:val="28"/>
          <w:lang w:val="sr-Cyrl-CS"/>
        </w:rPr>
        <w:t>.</w:t>
      </w:r>
      <w:r>
        <w:t xml:space="preserve"> </w:t>
      </w:r>
    </w:p>
    <w:p w:rsidR="00DD750F" w:rsidRDefault="00DD750F"/>
    <w:p w:rsidR="002310A9" w:rsidRDefault="002310A9"/>
    <w:p w:rsidR="002310A9" w:rsidRDefault="002310A9"/>
    <w:p w:rsidR="002310A9" w:rsidRDefault="002310A9"/>
    <w:p w:rsidR="002310A9" w:rsidRDefault="002310A9"/>
    <w:p w:rsidR="002310A9" w:rsidRPr="002310A9" w:rsidRDefault="002310A9" w:rsidP="002310A9">
      <w:pPr>
        <w:jc w:val="center"/>
        <w:rPr>
          <w:b/>
          <w:bCs/>
          <w:sz w:val="24"/>
          <w:szCs w:val="24"/>
          <w:lang w:eastAsia="en-US"/>
        </w:rPr>
      </w:pPr>
      <w:r w:rsidRPr="002310A9">
        <w:rPr>
          <w:b/>
          <w:bCs/>
          <w:sz w:val="24"/>
          <w:szCs w:val="24"/>
          <w:lang w:eastAsia="en-US"/>
        </w:rPr>
        <w:t>Историјат Факултета</w:t>
      </w:r>
    </w:p>
    <w:p w:rsidR="002310A9" w:rsidRPr="002310A9" w:rsidRDefault="002310A9" w:rsidP="002310A9">
      <w:pPr>
        <w:jc w:val="both"/>
        <w:rPr>
          <w:bCs/>
          <w:sz w:val="24"/>
          <w:szCs w:val="24"/>
          <w:lang w:eastAsia="en-US"/>
        </w:rPr>
      </w:pPr>
    </w:p>
    <w:p w:rsidR="002310A9" w:rsidRPr="002310A9" w:rsidRDefault="002310A9" w:rsidP="002310A9">
      <w:pPr>
        <w:jc w:val="both"/>
        <w:rPr>
          <w:sz w:val="24"/>
          <w:szCs w:val="24"/>
        </w:rPr>
      </w:pPr>
      <w:r w:rsidRPr="002310A9">
        <w:rPr>
          <w:bCs/>
          <w:sz w:val="24"/>
          <w:szCs w:val="24"/>
          <w:lang w:eastAsia="en-US"/>
        </w:rPr>
        <w:t xml:space="preserve">Пољопривредни факултет је основан 1919. године, као један од шест факултета Универзитета у Београду. </w:t>
      </w:r>
      <w:r w:rsidRPr="002310A9">
        <w:rPr>
          <w:bCs/>
          <w:sz w:val="24"/>
          <w:szCs w:val="24"/>
          <w:lang w:val="ru-RU" w:eastAsia="en-US"/>
        </w:rPr>
        <w:t xml:space="preserve">Факултет је 1932. године добио своју зграду у Земуну у којој се и сада налази. После Другог светског рата Факултет се веома интензивно развија и достиже ниво прве високошколске установе ове врсте у земљи која образује студенте за потребе свих грана пољопривреде. </w:t>
      </w:r>
      <w:r w:rsidRPr="003458A5">
        <w:rPr>
          <w:bCs/>
          <w:sz w:val="24"/>
          <w:szCs w:val="24"/>
          <w:lang w:val="ru-RU" w:eastAsia="en-US"/>
        </w:rPr>
        <w:t>Од оснивања н</w:t>
      </w:r>
      <w:r w:rsidR="003458A5" w:rsidRPr="003458A5">
        <w:rPr>
          <w:bCs/>
          <w:sz w:val="24"/>
          <w:szCs w:val="24"/>
          <w:lang w:val="ru-RU" w:eastAsia="en-US"/>
        </w:rPr>
        <w:t>а Факултету је дипломирало 1</w:t>
      </w:r>
      <w:r w:rsidR="003458A5" w:rsidRPr="003458A5">
        <w:rPr>
          <w:bCs/>
          <w:sz w:val="24"/>
          <w:szCs w:val="24"/>
          <w:lang w:val="sr-Latn-RS" w:eastAsia="en-US"/>
        </w:rPr>
        <w:t>5600</w:t>
      </w:r>
      <w:r w:rsidR="003458A5" w:rsidRPr="003458A5">
        <w:rPr>
          <w:bCs/>
          <w:sz w:val="24"/>
          <w:szCs w:val="24"/>
          <w:lang w:val="ru-RU" w:eastAsia="en-US"/>
        </w:rPr>
        <w:t xml:space="preserve"> студената, магистрирало </w:t>
      </w:r>
      <w:r w:rsidR="003458A5" w:rsidRPr="003458A5">
        <w:rPr>
          <w:bCs/>
          <w:sz w:val="24"/>
          <w:szCs w:val="24"/>
          <w:lang w:val="sr-Latn-RS" w:eastAsia="en-US"/>
        </w:rPr>
        <w:t>866</w:t>
      </w:r>
      <w:r w:rsidRPr="003458A5">
        <w:rPr>
          <w:bCs/>
          <w:sz w:val="24"/>
          <w:szCs w:val="24"/>
          <w:lang w:val="ru-RU" w:eastAsia="en-US"/>
        </w:rPr>
        <w:t xml:space="preserve"> </w:t>
      </w:r>
      <w:r w:rsidR="003458A5" w:rsidRPr="003458A5">
        <w:rPr>
          <w:bCs/>
          <w:sz w:val="24"/>
          <w:szCs w:val="24"/>
          <w:lang w:val="ru-RU" w:eastAsia="en-US"/>
        </w:rPr>
        <w:t xml:space="preserve">последипломаца и докторирало </w:t>
      </w:r>
      <w:r w:rsidR="003458A5" w:rsidRPr="003458A5">
        <w:rPr>
          <w:bCs/>
          <w:sz w:val="24"/>
          <w:szCs w:val="24"/>
          <w:lang w:val="sr-Latn-RS" w:eastAsia="en-US"/>
        </w:rPr>
        <w:t>699</w:t>
      </w:r>
      <w:r w:rsidRPr="003458A5">
        <w:rPr>
          <w:bCs/>
          <w:sz w:val="24"/>
          <w:szCs w:val="24"/>
          <w:lang w:val="ru-RU" w:eastAsia="en-US"/>
        </w:rPr>
        <w:t xml:space="preserve"> доктораната. Г</w:t>
      </w:r>
      <w:r w:rsidRPr="00DF27BE">
        <w:rPr>
          <w:bCs/>
          <w:sz w:val="24"/>
          <w:szCs w:val="24"/>
          <w:lang w:val="ru-RU" w:eastAsia="en-US"/>
        </w:rPr>
        <w:t>одишње се на Факултет уписује око 1000 студената, а у просеку дипломира 370 магистрира 30 и докторира 20</w:t>
      </w:r>
      <w:r w:rsidRPr="003458A5">
        <w:rPr>
          <w:bCs/>
          <w:sz w:val="24"/>
          <w:szCs w:val="24"/>
          <w:lang w:val="ru-RU" w:eastAsia="en-US"/>
        </w:rPr>
        <w:t xml:space="preserve">. </w:t>
      </w:r>
      <w:r w:rsidRPr="003458A5">
        <w:rPr>
          <w:sz w:val="24"/>
          <w:szCs w:val="24"/>
        </w:rPr>
        <w:t xml:space="preserve">У настави и научним активностима учествује </w:t>
      </w:r>
      <w:r w:rsidR="003458A5" w:rsidRPr="003458A5">
        <w:rPr>
          <w:sz w:val="24"/>
          <w:szCs w:val="24"/>
          <w:lang w:val="sr-Latn-RS"/>
        </w:rPr>
        <w:t>90</w:t>
      </w:r>
      <w:r w:rsidRPr="003458A5">
        <w:rPr>
          <w:sz w:val="24"/>
          <w:szCs w:val="24"/>
        </w:rPr>
        <w:t xml:space="preserve"> редовних професор</w:t>
      </w:r>
      <w:r w:rsidRPr="003458A5">
        <w:rPr>
          <w:sz w:val="24"/>
          <w:szCs w:val="24"/>
          <w:lang w:val="sr-Cyrl-CS"/>
        </w:rPr>
        <w:t>а</w:t>
      </w:r>
      <w:r w:rsidR="003458A5" w:rsidRPr="003458A5">
        <w:rPr>
          <w:sz w:val="24"/>
          <w:szCs w:val="24"/>
        </w:rPr>
        <w:t>, 4</w:t>
      </w:r>
      <w:r w:rsidRPr="003458A5">
        <w:rPr>
          <w:sz w:val="24"/>
          <w:szCs w:val="24"/>
          <w:lang w:val="ru-RU"/>
        </w:rPr>
        <w:t>3</w:t>
      </w:r>
      <w:r w:rsidRPr="003458A5">
        <w:rPr>
          <w:sz w:val="24"/>
          <w:szCs w:val="24"/>
        </w:rPr>
        <w:t xml:space="preserve"> ванредна професора, </w:t>
      </w:r>
      <w:r w:rsidR="003458A5" w:rsidRPr="003458A5">
        <w:rPr>
          <w:sz w:val="24"/>
          <w:szCs w:val="24"/>
          <w:lang w:val="sr-Latn-RS"/>
        </w:rPr>
        <w:t>67</w:t>
      </w:r>
      <w:r w:rsidRPr="003458A5">
        <w:rPr>
          <w:sz w:val="24"/>
          <w:szCs w:val="24"/>
        </w:rPr>
        <w:t xml:space="preserve"> доцен</w:t>
      </w:r>
      <w:r w:rsidRPr="003458A5">
        <w:rPr>
          <w:sz w:val="24"/>
          <w:szCs w:val="24"/>
          <w:lang w:val="sr-Cyrl-CS"/>
        </w:rPr>
        <w:t>а</w:t>
      </w:r>
      <w:r w:rsidRPr="003458A5">
        <w:rPr>
          <w:sz w:val="24"/>
          <w:szCs w:val="24"/>
        </w:rPr>
        <w:t>т</w:t>
      </w:r>
      <w:r w:rsidR="003458A5" w:rsidRPr="003458A5">
        <w:rPr>
          <w:sz w:val="24"/>
          <w:szCs w:val="24"/>
        </w:rPr>
        <w:t>a</w:t>
      </w:r>
      <w:r w:rsidRPr="003458A5">
        <w:rPr>
          <w:sz w:val="24"/>
          <w:szCs w:val="24"/>
        </w:rPr>
        <w:t xml:space="preserve">, </w:t>
      </w:r>
      <w:r w:rsidRPr="003458A5">
        <w:rPr>
          <w:sz w:val="24"/>
          <w:szCs w:val="24"/>
          <w:lang w:val="sr-Cyrl-CS"/>
        </w:rPr>
        <w:t>3</w:t>
      </w:r>
      <w:r w:rsidRPr="003458A5">
        <w:rPr>
          <w:sz w:val="24"/>
          <w:szCs w:val="24"/>
        </w:rPr>
        <w:t xml:space="preserve"> наставник</w:t>
      </w:r>
      <w:r w:rsidRPr="003458A5">
        <w:rPr>
          <w:sz w:val="24"/>
          <w:szCs w:val="24"/>
          <w:lang w:val="sr-Cyrl-CS"/>
        </w:rPr>
        <w:t>а</w:t>
      </w:r>
      <w:r w:rsidRPr="003458A5">
        <w:rPr>
          <w:sz w:val="24"/>
          <w:szCs w:val="24"/>
        </w:rPr>
        <w:t xml:space="preserve"> страног језика, 6</w:t>
      </w:r>
      <w:r w:rsidR="003458A5" w:rsidRPr="003458A5">
        <w:rPr>
          <w:sz w:val="24"/>
          <w:szCs w:val="24"/>
          <w:lang w:val="sr-Latn-RS"/>
        </w:rPr>
        <w:t>2</w:t>
      </w:r>
      <w:r w:rsidR="003458A5" w:rsidRPr="003458A5">
        <w:rPr>
          <w:sz w:val="24"/>
          <w:szCs w:val="24"/>
        </w:rPr>
        <w:t xml:space="preserve"> асистен</w:t>
      </w:r>
      <w:r w:rsidRPr="003458A5">
        <w:rPr>
          <w:sz w:val="24"/>
          <w:szCs w:val="24"/>
        </w:rPr>
        <w:t xml:space="preserve">та, </w:t>
      </w:r>
      <w:r w:rsidR="003458A5" w:rsidRPr="003458A5">
        <w:rPr>
          <w:sz w:val="24"/>
          <w:szCs w:val="24"/>
          <w:lang w:val="sr-Latn-RS"/>
        </w:rPr>
        <w:t>1</w:t>
      </w:r>
      <w:r w:rsidR="003458A5" w:rsidRPr="003458A5">
        <w:rPr>
          <w:sz w:val="24"/>
          <w:szCs w:val="24"/>
        </w:rPr>
        <w:t xml:space="preserve"> асистент приправник</w:t>
      </w:r>
      <w:r w:rsidRPr="003458A5">
        <w:rPr>
          <w:sz w:val="24"/>
          <w:szCs w:val="24"/>
          <w:lang w:val="sr-Cyrl-CS"/>
        </w:rPr>
        <w:t>,</w:t>
      </w:r>
      <w:r w:rsidRPr="003458A5">
        <w:rPr>
          <w:sz w:val="24"/>
          <w:szCs w:val="24"/>
        </w:rPr>
        <w:t xml:space="preserve"> </w:t>
      </w:r>
      <w:r w:rsidR="003458A5" w:rsidRPr="003458A5">
        <w:rPr>
          <w:sz w:val="24"/>
          <w:szCs w:val="24"/>
          <w:lang w:val="sr-Latn-RS"/>
        </w:rPr>
        <w:t>5</w:t>
      </w:r>
      <w:r w:rsidRPr="003458A5">
        <w:rPr>
          <w:sz w:val="24"/>
          <w:szCs w:val="24"/>
        </w:rPr>
        <w:t xml:space="preserve"> сарадника у настави, </w:t>
      </w:r>
      <w:r w:rsidR="003458A5" w:rsidRPr="003458A5">
        <w:rPr>
          <w:sz w:val="24"/>
          <w:szCs w:val="24"/>
          <w:lang w:val="sr-Latn-RS"/>
        </w:rPr>
        <w:t>3</w:t>
      </w:r>
      <w:r w:rsidRPr="003458A5">
        <w:rPr>
          <w:sz w:val="24"/>
          <w:szCs w:val="24"/>
          <w:lang w:val="sr-Cyrl-CS"/>
        </w:rPr>
        <w:t xml:space="preserve"> истраживач</w:t>
      </w:r>
      <w:r w:rsidRPr="003458A5">
        <w:rPr>
          <w:sz w:val="24"/>
          <w:szCs w:val="24"/>
          <w:lang w:val="en-US"/>
        </w:rPr>
        <w:t>a</w:t>
      </w:r>
      <w:r w:rsidRPr="003458A5">
        <w:rPr>
          <w:sz w:val="24"/>
          <w:szCs w:val="24"/>
          <w:lang w:val="sr-Cyrl-CS"/>
        </w:rPr>
        <w:t xml:space="preserve"> приправник</w:t>
      </w:r>
      <w:r w:rsidRPr="003458A5">
        <w:rPr>
          <w:sz w:val="24"/>
          <w:szCs w:val="24"/>
          <w:lang w:val="en-US"/>
        </w:rPr>
        <w:t>a</w:t>
      </w:r>
      <w:r w:rsidRPr="003458A5">
        <w:rPr>
          <w:sz w:val="24"/>
          <w:szCs w:val="24"/>
          <w:lang w:val="sr-Cyrl-CS"/>
        </w:rPr>
        <w:t xml:space="preserve"> и </w:t>
      </w:r>
      <w:r w:rsidR="003458A5" w:rsidRPr="003458A5">
        <w:rPr>
          <w:sz w:val="24"/>
          <w:szCs w:val="24"/>
          <w:lang w:val="sr-Cyrl-CS"/>
        </w:rPr>
        <w:t>2</w:t>
      </w:r>
      <w:r w:rsidR="003458A5" w:rsidRPr="003458A5">
        <w:rPr>
          <w:sz w:val="24"/>
          <w:szCs w:val="24"/>
          <w:lang w:val="sr-Latn-RS"/>
        </w:rPr>
        <w:t>32</w:t>
      </w:r>
      <w:r w:rsidRPr="003458A5">
        <w:rPr>
          <w:sz w:val="24"/>
          <w:szCs w:val="24"/>
          <w:lang w:val="sr-Cyrl-CS"/>
        </w:rPr>
        <w:t xml:space="preserve"> </w:t>
      </w:r>
      <w:r w:rsidRPr="003458A5">
        <w:rPr>
          <w:bCs/>
          <w:sz w:val="24"/>
          <w:szCs w:val="24"/>
          <w:lang w:eastAsia="en-US"/>
        </w:rPr>
        <w:t xml:space="preserve"> </w:t>
      </w:r>
      <w:r w:rsidR="003458A5" w:rsidRPr="003458A5">
        <w:rPr>
          <w:bCs/>
          <w:sz w:val="24"/>
          <w:szCs w:val="24"/>
          <w:lang w:val="sr-Cyrl-RS" w:eastAsia="en-US"/>
        </w:rPr>
        <w:t>стручних и техничких сарадника</w:t>
      </w:r>
      <w:r w:rsidRPr="003458A5">
        <w:rPr>
          <w:bCs/>
          <w:sz w:val="24"/>
          <w:szCs w:val="24"/>
          <w:lang w:eastAsia="en-US"/>
        </w:rPr>
        <w:t>.</w:t>
      </w:r>
      <w:r w:rsidRPr="002310A9">
        <w:rPr>
          <w:bCs/>
          <w:sz w:val="24"/>
          <w:szCs w:val="24"/>
          <w:lang w:eastAsia="en-US"/>
        </w:rPr>
        <w:t xml:space="preserve"> Пољопривредни факултет је образовно-научна установа која у оквиру своје матичне делатности обавља образовну и научно-истраживачку делатност у области: ратарства, воћарства и виноградарства, сточарства, земљишта и мелиорација, заштите биља и прехрамбених производа, механизације пољопривреде, прехрамбене технологије и биохемије и агроекономије. Факултет у оквиру образовне делатности обавља наставу (предавања, вежбе, стручну праксу и друге облике наставе), према наставном плану и програму за основне, дипломске, специјалистичке и докторске студије, проверу знања (испити, колоквијуми и др.), допунско усавршавање у струци и полагање стручних испита за лица са стеченим високим образовањем у струци за коју је Факултет матичан, а која раде у образовању. </w:t>
      </w:r>
    </w:p>
    <w:p w:rsidR="002310A9" w:rsidRPr="002310A9" w:rsidRDefault="002310A9" w:rsidP="002310A9">
      <w:pPr>
        <w:jc w:val="both"/>
        <w:rPr>
          <w:sz w:val="24"/>
          <w:szCs w:val="24"/>
          <w:lang w:eastAsia="en-US"/>
        </w:rPr>
      </w:pPr>
      <w:r w:rsidRPr="002310A9">
        <w:rPr>
          <w:bCs/>
          <w:sz w:val="24"/>
          <w:szCs w:val="24"/>
          <w:lang w:eastAsia="en-US"/>
        </w:rPr>
        <w:t>Факултет самостално и у сарадњи са другим организацијама обавља научно-истраживачку и стручну делатност путем основних, примењених и развојних истраживања, студија и пројеката, инжењеринга, експертиза, консалтинга, атеста, лиценци, сертификата и контрола у свим областима пољопривредне производње и прехрамбене технологије.</w:t>
      </w:r>
    </w:p>
    <w:p w:rsidR="002310A9" w:rsidRPr="002310A9" w:rsidRDefault="002310A9" w:rsidP="002310A9">
      <w:pPr>
        <w:jc w:val="both"/>
        <w:rPr>
          <w:b/>
          <w:sz w:val="24"/>
          <w:szCs w:val="24"/>
        </w:rPr>
      </w:pPr>
    </w:p>
    <w:p w:rsidR="002310A9" w:rsidRPr="002310A9" w:rsidRDefault="002310A9" w:rsidP="002310A9">
      <w:pPr>
        <w:jc w:val="both"/>
        <w:rPr>
          <w:b/>
          <w:sz w:val="24"/>
          <w:szCs w:val="24"/>
        </w:rPr>
      </w:pPr>
    </w:p>
    <w:p w:rsidR="002310A9" w:rsidRPr="002310A9" w:rsidRDefault="002310A9" w:rsidP="002310A9">
      <w:pPr>
        <w:jc w:val="center"/>
        <w:rPr>
          <w:b/>
          <w:sz w:val="24"/>
          <w:szCs w:val="24"/>
        </w:rPr>
      </w:pPr>
      <w:r w:rsidRPr="002310A9">
        <w:rPr>
          <w:b/>
          <w:sz w:val="24"/>
          <w:szCs w:val="24"/>
        </w:rPr>
        <w:t>Мисија факултета</w:t>
      </w:r>
    </w:p>
    <w:p w:rsidR="002310A9" w:rsidRPr="002310A9" w:rsidRDefault="002310A9" w:rsidP="002310A9">
      <w:pPr>
        <w:jc w:val="both"/>
        <w:rPr>
          <w:sz w:val="24"/>
          <w:szCs w:val="24"/>
          <w:lang w:val="ru-RU"/>
        </w:rPr>
      </w:pPr>
    </w:p>
    <w:p w:rsidR="002310A9" w:rsidRPr="002310A9" w:rsidRDefault="002310A9" w:rsidP="002310A9">
      <w:pPr>
        <w:ind w:firstLine="340"/>
        <w:jc w:val="both"/>
        <w:rPr>
          <w:sz w:val="24"/>
          <w:szCs w:val="24"/>
        </w:rPr>
      </w:pPr>
      <w:r w:rsidRPr="002310A9">
        <w:rPr>
          <w:sz w:val="24"/>
          <w:szCs w:val="24"/>
          <w:lang w:val="sr-Cyrl-CS"/>
        </w:rPr>
        <w:t>Пољопривредни ф</w:t>
      </w:r>
      <w:r w:rsidRPr="002310A9">
        <w:rPr>
          <w:sz w:val="24"/>
          <w:szCs w:val="24"/>
        </w:rPr>
        <w:t xml:space="preserve">акултет у Београду је широм света позната високошколска и научно-истраживачка установа. Овај модерни факултет своју мисију остварује у три међусобно повезане основне групе делатности: високо образовање, научноистраживачки рад и имплементација професионалних знања у пољопривреду и прехрамбену технологију. Основна мисија Факултета је формулисање и реализација високо-квалитетних </w:t>
      </w:r>
      <w:r w:rsidRPr="002310A9">
        <w:rPr>
          <w:sz w:val="24"/>
          <w:szCs w:val="24"/>
          <w:lang w:val="sr-Cyrl-CS"/>
        </w:rPr>
        <w:t>академских студијских</w:t>
      </w:r>
      <w:r w:rsidRPr="002310A9">
        <w:rPr>
          <w:sz w:val="24"/>
          <w:szCs w:val="24"/>
        </w:rPr>
        <w:t xml:space="preserve"> </w:t>
      </w:r>
      <w:r w:rsidRPr="002310A9">
        <w:rPr>
          <w:sz w:val="24"/>
          <w:szCs w:val="24"/>
          <w:lang w:val="sr-Cyrl-CS"/>
        </w:rPr>
        <w:t>програма на свим нивоима студија</w:t>
      </w:r>
      <w:r w:rsidRPr="002310A9">
        <w:rPr>
          <w:sz w:val="24"/>
          <w:szCs w:val="24"/>
        </w:rPr>
        <w:t xml:space="preserve">, развој </w:t>
      </w:r>
      <w:r w:rsidRPr="002310A9">
        <w:rPr>
          <w:sz w:val="24"/>
          <w:szCs w:val="24"/>
          <w:lang w:val="sr-Cyrl-CS"/>
        </w:rPr>
        <w:t>релевантних</w:t>
      </w:r>
      <w:r w:rsidRPr="002310A9">
        <w:rPr>
          <w:sz w:val="24"/>
          <w:szCs w:val="24"/>
        </w:rPr>
        <w:t xml:space="preserve"> научних истраживања, као и имплементација стечених знања и вештина у пољопривреду, прехрамбену технологију, друге сродне привредне гране и друштво у целини.</w:t>
      </w:r>
    </w:p>
    <w:p w:rsidR="002310A9" w:rsidRPr="002310A9" w:rsidRDefault="002310A9" w:rsidP="002310A9">
      <w:pPr>
        <w:ind w:firstLine="340"/>
        <w:jc w:val="both"/>
        <w:rPr>
          <w:rStyle w:val="Strong"/>
          <w:b w:val="0"/>
          <w:sz w:val="24"/>
          <w:szCs w:val="24"/>
          <w:lang w:val="sr-Cyrl-CS"/>
        </w:rPr>
      </w:pPr>
      <w:r w:rsidRPr="002310A9">
        <w:rPr>
          <w:rStyle w:val="Strong"/>
          <w:b w:val="0"/>
          <w:sz w:val="24"/>
          <w:szCs w:val="24"/>
        </w:rPr>
        <w:t xml:space="preserve">Примарна мисија </w:t>
      </w:r>
      <w:r w:rsidRPr="002310A9">
        <w:rPr>
          <w:sz w:val="24"/>
          <w:szCs w:val="24"/>
          <w:lang w:val="sr-Cyrl-CS"/>
        </w:rPr>
        <w:t>Пољопривредног факултета се огледа</w:t>
      </w:r>
      <w:r w:rsidRPr="002310A9">
        <w:rPr>
          <w:rStyle w:val="Strong"/>
          <w:b w:val="0"/>
          <w:sz w:val="24"/>
          <w:szCs w:val="24"/>
        </w:rPr>
        <w:t xml:space="preserve"> у изради студијских програма у складу са Болоњским процесом, њиховом непрекидном осавремењавању и усаглашавању </w:t>
      </w:r>
      <w:r w:rsidRPr="002310A9">
        <w:rPr>
          <w:rStyle w:val="Strong"/>
          <w:b w:val="0"/>
          <w:sz w:val="24"/>
          <w:szCs w:val="24"/>
          <w:lang w:val="sr-Cyrl-CS"/>
        </w:rPr>
        <w:t>са савременим светским токовима и стањем струке и науке у биотехничким наукама и техничко-технолошком научном пољу.</w:t>
      </w:r>
    </w:p>
    <w:p w:rsidR="002310A9" w:rsidRPr="002310A9" w:rsidRDefault="002310A9" w:rsidP="002310A9">
      <w:pPr>
        <w:ind w:firstLine="340"/>
        <w:jc w:val="both"/>
        <w:rPr>
          <w:sz w:val="24"/>
          <w:szCs w:val="24"/>
        </w:rPr>
      </w:pPr>
      <w:r w:rsidRPr="002310A9">
        <w:rPr>
          <w:sz w:val="24"/>
          <w:szCs w:val="24"/>
          <w:lang w:val="ru-RU"/>
        </w:rPr>
        <w:t>Од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оснивања</w:t>
      </w:r>
      <w:r w:rsidRPr="002310A9">
        <w:rPr>
          <w:sz w:val="24"/>
          <w:szCs w:val="24"/>
          <w:lang w:val="sr-Cyrl-CS"/>
        </w:rPr>
        <w:t xml:space="preserve">, 1919. </w:t>
      </w:r>
      <w:r w:rsidRPr="002310A9">
        <w:rPr>
          <w:sz w:val="24"/>
          <w:szCs w:val="24"/>
          <w:lang w:val="ru-RU"/>
        </w:rPr>
        <w:t>године</w:t>
      </w:r>
      <w:r w:rsidRPr="002310A9">
        <w:rPr>
          <w:sz w:val="24"/>
          <w:szCs w:val="24"/>
          <w:lang w:val="sr-Cyrl-CS"/>
        </w:rPr>
        <w:t>, Пољопривредни ф</w:t>
      </w:r>
      <w:r w:rsidRPr="002310A9">
        <w:rPr>
          <w:sz w:val="24"/>
          <w:szCs w:val="24"/>
          <w:lang w:val="ru-RU"/>
        </w:rPr>
        <w:t>акултет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је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посве</w:t>
      </w:r>
      <w:r w:rsidRPr="002310A9">
        <w:rPr>
          <w:sz w:val="24"/>
          <w:szCs w:val="24"/>
          <w:lang w:val="sr-Cyrl-CS"/>
        </w:rPr>
        <w:t>ћ</w:t>
      </w:r>
      <w:r w:rsidRPr="002310A9">
        <w:rPr>
          <w:sz w:val="24"/>
          <w:szCs w:val="24"/>
          <w:lang w:val="ru-RU"/>
        </w:rPr>
        <w:t>ен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остварењу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своје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мисије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која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је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заснована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на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успе</w:t>
      </w:r>
      <w:r w:rsidRPr="002310A9">
        <w:rPr>
          <w:sz w:val="24"/>
          <w:szCs w:val="24"/>
          <w:lang w:val="sr-Cyrl-CS"/>
        </w:rPr>
        <w:t>ш</w:t>
      </w:r>
      <w:r w:rsidRPr="002310A9">
        <w:rPr>
          <w:sz w:val="24"/>
          <w:szCs w:val="24"/>
          <w:lang w:val="ru-RU"/>
        </w:rPr>
        <w:t>ним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резултатима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нау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  <w:lang w:val="ru-RU"/>
        </w:rPr>
        <w:t>но</w:t>
      </w:r>
      <w:r w:rsidRPr="002310A9">
        <w:rPr>
          <w:sz w:val="24"/>
          <w:szCs w:val="24"/>
          <w:lang w:val="sr-Cyrl-CS"/>
        </w:rPr>
        <w:t>-</w:t>
      </w:r>
      <w:r w:rsidRPr="002310A9">
        <w:rPr>
          <w:sz w:val="24"/>
          <w:szCs w:val="24"/>
          <w:lang w:val="ru-RU"/>
        </w:rPr>
        <w:t>истара</w:t>
      </w:r>
      <w:r w:rsidRPr="002310A9">
        <w:rPr>
          <w:sz w:val="24"/>
          <w:szCs w:val="24"/>
          <w:lang w:val="sr-Cyrl-CS"/>
        </w:rPr>
        <w:t>ж</w:t>
      </w:r>
      <w:r w:rsidRPr="002310A9">
        <w:rPr>
          <w:sz w:val="24"/>
          <w:szCs w:val="24"/>
          <w:lang w:val="ru-RU"/>
        </w:rPr>
        <w:t>ива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  <w:lang w:val="ru-RU"/>
        </w:rPr>
        <w:t>ког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рада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њиховој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lastRenderedPageBreak/>
        <w:t>примени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пракси</w:t>
      </w:r>
      <w:r w:rsidRPr="002310A9">
        <w:rPr>
          <w:sz w:val="24"/>
          <w:szCs w:val="24"/>
          <w:lang w:val="sr-Cyrl-CS"/>
        </w:rPr>
        <w:t xml:space="preserve">. </w:t>
      </w:r>
      <w:r w:rsidRPr="002310A9">
        <w:rPr>
          <w:sz w:val="24"/>
          <w:szCs w:val="24"/>
          <w:lang w:val="ru-RU"/>
        </w:rPr>
        <w:t>Током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времена</w:t>
      </w:r>
      <w:r w:rsidRPr="002310A9">
        <w:rPr>
          <w:sz w:val="24"/>
          <w:szCs w:val="24"/>
          <w:lang w:val="sr-Cyrl-CS"/>
        </w:rPr>
        <w:t xml:space="preserve"> Пољопривредни </w:t>
      </w:r>
      <w:r w:rsidRPr="002310A9">
        <w:rPr>
          <w:sz w:val="24"/>
          <w:szCs w:val="24"/>
          <w:lang w:val="ru-RU"/>
        </w:rPr>
        <w:t>факултет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је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према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уо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  <w:lang w:val="ru-RU"/>
        </w:rPr>
        <w:t>еним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потеребама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привредног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окру</w:t>
      </w:r>
      <w:r w:rsidRPr="002310A9">
        <w:rPr>
          <w:sz w:val="24"/>
          <w:szCs w:val="24"/>
          <w:lang w:val="sr-Cyrl-CS"/>
        </w:rPr>
        <w:t>ж</w:t>
      </w:r>
      <w:r w:rsidRPr="002310A9">
        <w:rPr>
          <w:sz w:val="24"/>
          <w:szCs w:val="24"/>
          <w:lang w:val="ru-RU"/>
        </w:rPr>
        <w:t>ења</w:t>
      </w:r>
      <w:r w:rsidRPr="002310A9">
        <w:rPr>
          <w:sz w:val="24"/>
          <w:szCs w:val="24"/>
          <w:lang w:val="sr-Cyrl-CS"/>
        </w:rPr>
        <w:t xml:space="preserve">, </w:t>
      </w:r>
      <w:r w:rsidRPr="002310A9">
        <w:rPr>
          <w:sz w:val="24"/>
          <w:szCs w:val="24"/>
          <w:lang w:val="ru-RU"/>
        </w:rPr>
        <w:t>као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актуелним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потребама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дру</w:t>
      </w:r>
      <w:r w:rsidRPr="002310A9">
        <w:rPr>
          <w:sz w:val="24"/>
          <w:szCs w:val="24"/>
          <w:lang w:val="sr-Cyrl-CS"/>
        </w:rPr>
        <w:t>ш</w:t>
      </w:r>
      <w:r w:rsidRPr="002310A9">
        <w:rPr>
          <w:sz w:val="24"/>
          <w:szCs w:val="24"/>
          <w:lang w:val="ru-RU"/>
        </w:rPr>
        <w:t>тва</w:t>
      </w:r>
      <w:r w:rsidRPr="002310A9">
        <w:rPr>
          <w:sz w:val="24"/>
          <w:szCs w:val="24"/>
          <w:lang w:val="sr-Cyrl-CS"/>
        </w:rPr>
        <w:t xml:space="preserve">, </w:t>
      </w:r>
      <w:r w:rsidRPr="002310A9">
        <w:rPr>
          <w:sz w:val="24"/>
          <w:szCs w:val="24"/>
          <w:lang w:val="ru-RU"/>
        </w:rPr>
        <w:t>развио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релевантне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студијске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програме</w:t>
      </w:r>
      <w:r w:rsidRPr="002310A9">
        <w:rPr>
          <w:sz w:val="24"/>
          <w:szCs w:val="24"/>
          <w:lang w:val="sr-Cyrl-CS"/>
        </w:rPr>
        <w:t xml:space="preserve">, </w:t>
      </w:r>
      <w:r w:rsidRPr="002310A9">
        <w:rPr>
          <w:sz w:val="24"/>
          <w:szCs w:val="24"/>
          <w:lang w:val="ru-RU"/>
        </w:rPr>
        <w:t>који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образују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студенте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за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постоје</w:t>
      </w:r>
      <w:r w:rsidRPr="002310A9">
        <w:rPr>
          <w:sz w:val="24"/>
          <w:szCs w:val="24"/>
          <w:lang w:val="sr-Cyrl-CS"/>
        </w:rPr>
        <w:t>ћ</w:t>
      </w:r>
      <w:r w:rsidRPr="002310A9">
        <w:rPr>
          <w:sz w:val="24"/>
          <w:szCs w:val="24"/>
          <w:lang w:val="ru-RU"/>
        </w:rPr>
        <w:t>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наступају</w:t>
      </w:r>
      <w:r w:rsidRPr="002310A9">
        <w:rPr>
          <w:sz w:val="24"/>
          <w:szCs w:val="24"/>
          <w:lang w:val="sr-Cyrl-CS"/>
        </w:rPr>
        <w:t>ћ</w:t>
      </w:r>
      <w:r w:rsidRPr="002310A9">
        <w:rPr>
          <w:sz w:val="24"/>
          <w:szCs w:val="24"/>
          <w:lang w:val="ru-RU"/>
        </w:rPr>
        <w:t>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техни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  <w:lang w:val="ru-RU"/>
        </w:rPr>
        <w:t>ко</w:t>
      </w:r>
      <w:r w:rsidRPr="002310A9">
        <w:rPr>
          <w:sz w:val="24"/>
          <w:szCs w:val="24"/>
          <w:lang w:val="sr-Cyrl-CS"/>
        </w:rPr>
        <w:t>-</w:t>
      </w:r>
      <w:r w:rsidRPr="002310A9">
        <w:rPr>
          <w:sz w:val="24"/>
          <w:szCs w:val="24"/>
          <w:lang w:val="ru-RU"/>
        </w:rPr>
        <w:t>техноло</w:t>
      </w:r>
      <w:r w:rsidRPr="002310A9">
        <w:rPr>
          <w:sz w:val="24"/>
          <w:szCs w:val="24"/>
          <w:lang w:val="sr-Cyrl-CS"/>
        </w:rPr>
        <w:t>ш</w:t>
      </w:r>
      <w:r w:rsidRPr="002310A9">
        <w:rPr>
          <w:sz w:val="24"/>
          <w:szCs w:val="24"/>
          <w:lang w:val="ru-RU"/>
        </w:rPr>
        <w:t>ке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социо</w:t>
      </w:r>
      <w:r w:rsidRPr="002310A9">
        <w:rPr>
          <w:sz w:val="24"/>
          <w:szCs w:val="24"/>
          <w:lang w:val="sr-Cyrl-CS"/>
        </w:rPr>
        <w:t>-</w:t>
      </w:r>
      <w:r w:rsidRPr="002310A9">
        <w:rPr>
          <w:sz w:val="24"/>
          <w:szCs w:val="24"/>
          <w:lang w:val="ru-RU"/>
        </w:rPr>
        <w:t>економске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околности</w:t>
      </w:r>
      <w:r w:rsidRPr="002310A9">
        <w:rPr>
          <w:sz w:val="24"/>
          <w:szCs w:val="24"/>
          <w:lang w:val="sr-Cyrl-CS"/>
        </w:rPr>
        <w:t xml:space="preserve">, </w:t>
      </w:r>
      <w:r w:rsidRPr="002310A9">
        <w:rPr>
          <w:sz w:val="24"/>
          <w:szCs w:val="24"/>
          <w:lang w:val="ru-RU"/>
        </w:rPr>
        <w:t>развијају</w:t>
      </w:r>
      <w:r w:rsidRPr="002310A9">
        <w:rPr>
          <w:sz w:val="24"/>
          <w:szCs w:val="24"/>
          <w:lang w:val="sr-Cyrl-CS"/>
        </w:rPr>
        <w:t>ћ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при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томе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упоредо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сопствене</w:t>
      </w:r>
      <w:r w:rsidRPr="002310A9">
        <w:rPr>
          <w:sz w:val="24"/>
          <w:szCs w:val="24"/>
          <w:lang w:val="sr-Cyrl-CS"/>
        </w:rPr>
        <w:t xml:space="preserve">, </w:t>
      </w:r>
      <w:r w:rsidRPr="002310A9">
        <w:rPr>
          <w:sz w:val="24"/>
          <w:szCs w:val="24"/>
          <w:lang w:val="ru-RU"/>
        </w:rPr>
        <w:t>компетентне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људске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материјалне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ресурсе</w:t>
      </w:r>
      <w:r w:rsidRPr="002310A9">
        <w:rPr>
          <w:sz w:val="24"/>
          <w:szCs w:val="24"/>
          <w:lang w:val="sr-Cyrl-CS"/>
        </w:rPr>
        <w:t>.</w:t>
      </w:r>
    </w:p>
    <w:p w:rsidR="002310A9" w:rsidRPr="002310A9" w:rsidRDefault="002310A9" w:rsidP="002310A9">
      <w:pPr>
        <w:ind w:firstLine="340"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  <w:lang w:val="ru-RU"/>
        </w:rPr>
        <w:t>Пољопривредни факултет стално унапређује образовне програме, квалитет процеса рада, људске и материјалне ресурсе са тежњом достизања највиших стандарда. На тај начин Факултет обезбеђује задовољење образовн</w:t>
      </w:r>
      <w:r w:rsidRPr="002310A9">
        <w:rPr>
          <w:sz w:val="24"/>
          <w:szCs w:val="24"/>
        </w:rPr>
        <w:t>их</w:t>
      </w:r>
      <w:r w:rsidRPr="002310A9">
        <w:rPr>
          <w:sz w:val="24"/>
          <w:szCs w:val="24"/>
          <w:lang w:val="ru-RU"/>
        </w:rPr>
        <w:t xml:space="preserve"> потреба студената, научно-стручних потреба привреде и материјалних потреба запослених, те као део ширег образовног – научног система, представља покретачку снагу развоја српског друштва у целини.</w:t>
      </w:r>
    </w:p>
    <w:p w:rsidR="002310A9" w:rsidRPr="002310A9" w:rsidRDefault="002310A9" w:rsidP="002310A9">
      <w:pPr>
        <w:ind w:firstLine="340"/>
        <w:jc w:val="both"/>
        <w:rPr>
          <w:sz w:val="24"/>
          <w:szCs w:val="24"/>
          <w:lang w:val="ru-RU"/>
        </w:rPr>
      </w:pPr>
      <w:r w:rsidRPr="002310A9">
        <w:rPr>
          <w:bCs/>
          <w:sz w:val="24"/>
          <w:szCs w:val="24"/>
          <w:lang w:val="ru-RU"/>
        </w:rPr>
        <w:t xml:space="preserve">Мисија </w:t>
      </w:r>
      <w:r w:rsidRPr="002310A9">
        <w:rPr>
          <w:sz w:val="24"/>
          <w:szCs w:val="24"/>
          <w:lang w:val="sr-Cyrl-CS"/>
        </w:rPr>
        <w:t xml:space="preserve">Пољопривредног факултета </w:t>
      </w:r>
      <w:r w:rsidRPr="002310A9">
        <w:rPr>
          <w:bCs/>
          <w:sz w:val="24"/>
          <w:szCs w:val="24"/>
          <w:lang w:val="ru-RU"/>
        </w:rPr>
        <w:t>се састоји и у непрекидном</w:t>
      </w:r>
      <w:r w:rsidRPr="002310A9">
        <w:rPr>
          <w:bCs/>
          <w:sz w:val="24"/>
          <w:szCs w:val="24"/>
        </w:rPr>
        <w:t xml:space="preserve"> и систематск</w:t>
      </w:r>
      <w:r w:rsidRPr="002310A9">
        <w:rPr>
          <w:bCs/>
          <w:sz w:val="24"/>
          <w:szCs w:val="24"/>
          <w:lang w:val="sr-Cyrl-CS"/>
        </w:rPr>
        <w:t>ом</w:t>
      </w:r>
      <w:r w:rsidRPr="002310A9">
        <w:rPr>
          <w:bCs/>
          <w:sz w:val="24"/>
          <w:szCs w:val="24"/>
        </w:rPr>
        <w:t xml:space="preserve"> рад</w:t>
      </w:r>
      <w:r w:rsidRPr="002310A9">
        <w:rPr>
          <w:bCs/>
          <w:sz w:val="24"/>
          <w:szCs w:val="24"/>
          <w:lang w:val="sr-Cyrl-CS"/>
        </w:rPr>
        <w:t>у</w:t>
      </w:r>
      <w:r w:rsidRPr="002310A9">
        <w:rPr>
          <w:bCs/>
          <w:sz w:val="24"/>
          <w:szCs w:val="24"/>
        </w:rPr>
        <w:t xml:space="preserve"> на унапређењу </w:t>
      </w:r>
      <w:r w:rsidRPr="002310A9">
        <w:rPr>
          <w:bCs/>
          <w:sz w:val="24"/>
          <w:szCs w:val="24"/>
          <w:lang w:val="ru-RU"/>
        </w:rPr>
        <w:t>свих области</w:t>
      </w:r>
      <w:r w:rsidRPr="002310A9">
        <w:rPr>
          <w:bCs/>
          <w:sz w:val="24"/>
          <w:szCs w:val="24"/>
        </w:rPr>
        <w:t xml:space="preserve"> обезбеђења квалитета </w:t>
      </w:r>
      <w:r w:rsidRPr="002310A9">
        <w:rPr>
          <w:bCs/>
          <w:sz w:val="24"/>
          <w:szCs w:val="24"/>
          <w:lang w:val="sr-Cyrl-CS"/>
        </w:rPr>
        <w:t xml:space="preserve">рада </w:t>
      </w:r>
      <w:r w:rsidRPr="002310A9">
        <w:rPr>
          <w:bCs/>
          <w:sz w:val="24"/>
          <w:szCs w:val="24"/>
          <w:lang w:val="ru-RU"/>
        </w:rPr>
        <w:t>(</w:t>
      </w:r>
      <w:r w:rsidRPr="002310A9">
        <w:rPr>
          <w:bCs/>
          <w:sz w:val="24"/>
          <w:szCs w:val="24"/>
        </w:rPr>
        <w:t xml:space="preserve">студијски програми, настава, </w:t>
      </w:r>
      <w:r w:rsidRPr="002310A9">
        <w:rPr>
          <w:bCs/>
          <w:spacing w:val="-2"/>
          <w:sz w:val="24"/>
          <w:szCs w:val="24"/>
        </w:rPr>
        <w:t xml:space="preserve">истраживање, вредновање студената, уџбеници и литература, ресурси, </w:t>
      </w:r>
      <w:r w:rsidRPr="002310A9">
        <w:rPr>
          <w:bCs/>
          <w:spacing w:val="-2"/>
          <w:sz w:val="24"/>
          <w:szCs w:val="24"/>
          <w:lang w:val="ru-RU"/>
        </w:rPr>
        <w:t>ненаставна</w:t>
      </w:r>
      <w:r w:rsidRPr="002310A9">
        <w:rPr>
          <w:bCs/>
          <w:spacing w:val="-2"/>
          <w:sz w:val="24"/>
          <w:szCs w:val="24"/>
        </w:rPr>
        <w:t xml:space="preserve"> подршка,</w:t>
      </w:r>
      <w:r w:rsidRPr="002310A9">
        <w:rPr>
          <w:bCs/>
          <w:sz w:val="24"/>
          <w:szCs w:val="24"/>
        </w:rPr>
        <w:t xml:space="preserve"> процес управљања</w:t>
      </w:r>
      <w:r w:rsidRPr="002310A9">
        <w:rPr>
          <w:bCs/>
          <w:sz w:val="24"/>
          <w:szCs w:val="24"/>
          <w:lang w:val="ru-RU"/>
        </w:rPr>
        <w:t>),</w:t>
      </w:r>
      <w:r w:rsidRPr="002310A9">
        <w:rPr>
          <w:sz w:val="24"/>
          <w:szCs w:val="24"/>
          <w:lang w:val="ru-RU"/>
        </w:rPr>
        <w:t xml:space="preserve"> подизањ</w:t>
      </w:r>
      <w:r w:rsidRPr="002310A9">
        <w:rPr>
          <w:sz w:val="24"/>
          <w:szCs w:val="24"/>
        </w:rPr>
        <w:t>е</w:t>
      </w:r>
      <w:r w:rsidRPr="002310A9">
        <w:rPr>
          <w:sz w:val="24"/>
          <w:szCs w:val="24"/>
          <w:lang w:val="ru-RU"/>
        </w:rPr>
        <w:t xml:space="preserve"> ефикасности у образовном процесу, повезивању образовне, научно-истраживачке и стручне делатности, као и изградњи и унапређењу унутрашње организације.</w:t>
      </w:r>
    </w:p>
    <w:p w:rsidR="002310A9" w:rsidRPr="002310A9" w:rsidRDefault="002310A9" w:rsidP="002310A9">
      <w:pPr>
        <w:ind w:firstLine="340"/>
        <w:jc w:val="both"/>
        <w:rPr>
          <w:sz w:val="24"/>
          <w:szCs w:val="24"/>
        </w:rPr>
      </w:pPr>
      <w:r w:rsidRPr="002310A9">
        <w:rPr>
          <w:sz w:val="24"/>
          <w:szCs w:val="24"/>
          <w:lang w:val="sr-Cyrl-CS"/>
        </w:rPr>
        <w:t>Пољопривредни факултет у Београду високо цени мудрост</w:t>
      </w:r>
      <w:r w:rsidRPr="002310A9">
        <w:rPr>
          <w:sz w:val="24"/>
          <w:szCs w:val="24"/>
          <w:lang w:val="ru-RU"/>
        </w:rPr>
        <w:t xml:space="preserve">, </w:t>
      </w:r>
      <w:r w:rsidRPr="002310A9">
        <w:rPr>
          <w:sz w:val="24"/>
          <w:szCs w:val="24"/>
          <w:lang w:val="sr-Cyrl-CS"/>
        </w:rPr>
        <w:t xml:space="preserve">посвећеност послу и </w:t>
      </w:r>
      <w:r w:rsidRPr="002310A9">
        <w:rPr>
          <w:sz w:val="24"/>
          <w:szCs w:val="24"/>
        </w:rPr>
        <w:t>е</w:t>
      </w:r>
      <w:r w:rsidRPr="002310A9">
        <w:rPr>
          <w:sz w:val="24"/>
          <w:szCs w:val="24"/>
          <w:lang w:val="sr-Cyrl-CS"/>
        </w:rPr>
        <w:t>тици</w:t>
      </w:r>
      <w:r w:rsidRPr="002310A9">
        <w:rPr>
          <w:sz w:val="24"/>
          <w:szCs w:val="24"/>
          <w:lang w:val="ru-RU"/>
        </w:rPr>
        <w:t xml:space="preserve">. </w:t>
      </w:r>
      <w:r w:rsidRPr="002310A9">
        <w:rPr>
          <w:sz w:val="24"/>
          <w:szCs w:val="24"/>
          <w:lang w:val="sr-Cyrl-CS"/>
        </w:rPr>
        <w:t>Наставници и сарадници</w:t>
      </w:r>
      <w:r w:rsidRPr="002310A9">
        <w:rPr>
          <w:sz w:val="24"/>
          <w:szCs w:val="24"/>
          <w:lang w:val="ru-RU"/>
        </w:rPr>
        <w:t xml:space="preserve"> </w:t>
      </w:r>
      <w:r w:rsidRPr="002310A9">
        <w:rPr>
          <w:sz w:val="24"/>
          <w:szCs w:val="24"/>
          <w:lang w:val="sr-Cyrl-CS"/>
        </w:rPr>
        <w:t>спроводе истраживања у свим областима пољопривреде</w:t>
      </w:r>
      <w:r w:rsidRPr="002310A9">
        <w:rPr>
          <w:sz w:val="24"/>
          <w:szCs w:val="24"/>
          <w:lang w:val="ru-RU"/>
        </w:rPr>
        <w:t xml:space="preserve"> и прехрамбене технологије, </w:t>
      </w:r>
      <w:r w:rsidRPr="002310A9">
        <w:rPr>
          <w:sz w:val="24"/>
          <w:szCs w:val="24"/>
          <w:lang w:val="sr-Cyrl-CS"/>
        </w:rPr>
        <w:t>које су од непроцењиве вредности за развој друштва. Они несебично пружају академске услуге локалним заједницама путем различитих програма обуке у циљу побољшања економских, социјалних и пољопривредних прилика у Србији, односно унапређења квалитета живота људи, као и поспешивања одрживог развоја у руралним подручјима.</w:t>
      </w:r>
    </w:p>
    <w:p w:rsidR="002310A9" w:rsidRPr="002310A9" w:rsidRDefault="002310A9" w:rsidP="002310A9">
      <w:pPr>
        <w:spacing w:after="120"/>
        <w:ind w:firstLine="340"/>
        <w:jc w:val="both"/>
        <w:rPr>
          <w:sz w:val="24"/>
          <w:szCs w:val="24"/>
        </w:rPr>
      </w:pPr>
      <w:r w:rsidRPr="002310A9">
        <w:rPr>
          <w:sz w:val="24"/>
          <w:szCs w:val="24"/>
        </w:rPr>
        <w:t>Факултет ће у наредном периоду бити приступачан и садржајан. Мисију Факултета карактерише седам основних принципа:</w:t>
      </w:r>
    </w:p>
    <w:p w:rsidR="002310A9" w:rsidRPr="002310A9" w:rsidRDefault="002310A9" w:rsidP="002310A9">
      <w:pPr>
        <w:widowControl/>
        <w:numPr>
          <w:ilvl w:val="0"/>
          <w:numId w:val="1"/>
        </w:numPr>
        <w:pBdr>
          <w:top w:val="single" w:sz="4" w:space="1" w:color="auto" w:shadow="1"/>
          <w:left w:val="single" w:sz="4" w:space="9" w:color="auto" w:shadow="1"/>
          <w:bottom w:val="single" w:sz="4" w:space="1" w:color="auto" w:shadow="1"/>
          <w:right w:val="single" w:sz="4" w:space="4" w:color="auto" w:shadow="1"/>
        </w:pBdr>
        <w:spacing w:after="60"/>
        <w:ind w:left="811"/>
        <w:jc w:val="both"/>
        <w:rPr>
          <w:b/>
          <w:color w:val="000000"/>
          <w:sz w:val="24"/>
          <w:szCs w:val="24"/>
        </w:rPr>
      </w:pPr>
      <w:r w:rsidRPr="002310A9">
        <w:rPr>
          <w:b/>
          <w:sz w:val="24"/>
          <w:szCs w:val="24"/>
        </w:rPr>
        <w:t>Континуирано побољшање квалитета наставе и учења, истраживања, управљања и руковођења,</w:t>
      </w:r>
      <w:r w:rsidRPr="002310A9">
        <w:rPr>
          <w:b/>
          <w:color w:val="000000"/>
          <w:sz w:val="24"/>
          <w:szCs w:val="24"/>
        </w:rPr>
        <w:t xml:space="preserve"> </w:t>
      </w:r>
    </w:p>
    <w:p w:rsidR="002310A9" w:rsidRPr="002310A9" w:rsidRDefault="002310A9" w:rsidP="002310A9">
      <w:pPr>
        <w:widowControl/>
        <w:numPr>
          <w:ilvl w:val="0"/>
          <w:numId w:val="1"/>
        </w:numPr>
        <w:pBdr>
          <w:top w:val="single" w:sz="4" w:space="1" w:color="auto" w:shadow="1"/>
          <w:left w:val="single" w:sz="4" w:space="9" w:color="auto" w:shadow="1"/>
          <w:bottom w:val="single" w:sz="4" w:space="1" w:color="auto" w:shadow="1"/>
          <w:right w:val="single" w:sz="4" w:space="4" w:color="auto" w:shadow="1"/>
        </w:pBdr>
        <w:spacing w:after="60"/>
        <w:ind w:left="811"/>
        <w:jc w:val="both"/>
        <w:rPr>
          <w:b/>
          <w:color w:val="000000"/>
          <w:sz w:val="24"/>
          <w:szCs w:val="24"/>
        </w:rPr>
      </w:pPr>
      <w:r w:rsidRPr="002310A9">
        <w:rPr>
          <w:b/>
          <w:sz w:val="24"/>
          <w:szCs w:val="24"/>
        </w:rPr>
        <w:t>Максимално остварење и унапређење потенцијала свих студената и запослених особа,</w:t>
      </w:r>
    </w:p>
    <w:p w:rsidR="002310A9" w:rsidRPr="002310A9" w:rsidRDefault="002310A9" w:rsidP="002310A9">
      <w:pPr>
        <w:widowControl/>
        <w:numPr>
          <w:ilvl w:val="0"/>
          <w:numId w:val="1"/>
        </w:numPr>
        <w:pBdr>
          <w:top w:val="single" w:sz="4" w:space="1" w:color="auto" w:shadow="1"/>
          <w:left w:val="single" w:sz="4" w:space="9" w:color="auto" w:shadow="1"/>
          <w:bottom w:val="single" w:sz="4" w:space="1" w:color="auto" w:shadow="1"/>
          <w:right w:val="single" w:sz="4" w:space="4" w:color="auto" w:shadow="1"/>
        </w:pBdr>
        <w:spacing w:after="60"/>
        <w:ind w:left="811"/>
        <w:jc w:val="both"/>
        <w:rPr>
          <w:b/>
          <w:color w:val="000000"/>
          <w:sz w:val="24"/>
          <w:szCs w:val="24"/>
        </w:rPr>
      </w:pPr>
      <w:r w:rsidRPr="002310A9">
        <w:rPr>
          <w:b/>
          <w:sz w:val="24"/>
          <w:szCs w:val="24"/>
        </w:rPr>
        <w:t>Побољшање европских и међународних димензија свих активности Факултета,</w:t>
      </w:r>
      <w:r w:rsidRPr="002310A9">
        <w:rPr>
          <w:b/>
          <w:color w:val="000000"/>
          <w:sz w:val="24"/>
          <w:szCs w:val="24"/>
        </w:rPr>
        <w:t xml:space="preserve"> </w:t>
      </w:r>
    </w:p>
    <w:p w:rsidR="002310A9" w:rsidRPr="002310A9" w:rsidRDefault="002310A9" w:rsidP="002310A9">
      <w:pPr>
        <w:widowControl/>
        <w:numPr>
          <w:ilvl w:val="0"/>
          <w:numId w:val="1"/>
        </w:numPr>
        <w:pBdr>
          <w:top w:val="single" w:sz="4" w:space="1" w:color="auto" w:shadow="1"/>
          <w:left w:val="single" w:sz="4" w:space="9" w:color="auto" w:shadow="1"/>
          <w:bottom w:val="single" w:sz="4" w:space="1" w:color="auto" w:shadow="1"/>
          <w:right w:val="single" w:sz="4" w:space="4" w:color="auto" w:shadow="1"/>
        </w:pBdr>
        <w:spacing w:after="60"/>
        <w:ind w:left="811"/>
        <w:jc w:val="both"/>
        <w:rPr>
          <w:b/>
          <w:color w:val="000000"/>
          <w:sz w:val="24"/>
          <w:szCs w:val="24"/>
        </w:rPr>
      </w:pPr>
      <w:r w:rsidRPr="002310A9">
        <w:rPr>
          <w:b/>
          <w:color w:val="000000"/>
          <w:sz w:val="24"/>
          <w:szCs w:val="24"/>
        </w:rPr>
        <w:t>Допринос стварању демократског друштва које вреднује културно наслеђе, а карактерише се социјалним богатством и отвореношћу,</w:t>
      </w:r>
    </w:p>
    <w:p w:rsidR="002310A9" w:rsidRPr="002310A9" w:rsidRDefault="002310A9" w:rsidP="002310A9">
      <w:pPr>
        <w:widowControl/>
        <w:numPr>
          <w:ilvl w:val="0"/>
          <w:numId w:val="1"/>
        </w:numPr>
        <w:pBdr>
          <w:top w:val="single" w:sz="4" w:space="1" w:color="auto" w:shadow="1"/>
          <w:left w:val="single" w:sz="4" w:space="9" w:color="auto" w:shadow="1"/>
          <w:bottom w:val="single" w:sz="4" w:space="1" w:color="auto" w:shadow="1"/>
          <w:right w:val="single" w:sz="4" w:space="4" w:color="auto" w:shadow="1"/>
        </w:pBdr>
        <w:spacing w:after="60"/>
        <w:ind w:left="811"/>
        <w:jc w:val="both"/>
        <w:rPr>
          <w:b/>
          <w:color w:val="000000"/>
          <w:sz w:val="24"/>
          <w:szCs w:val="24"/>
        </w:rPr>
      </w:pPr>
      <w:r w:rsidRPr="002310A9">
        <w:rPr>
          <w:b/>
          <w:color w:val="000000"/>
          <w:sz w:val="24"/>
          <w:szCs w:val="24"/>
        </w:rPr>
        <w:t>Подстицање развоја  хуманости у изградњи снажније средине изврсности у настави и учењу,</w:t>
      </w:r>
    </w:p>
    <w:p w:rsidR="002310A9" w:rsidRPr="002310A9" w:rsidRDefault="002310A9" w:rsidP="002310A9">
      <w:pPr>
        <w:widowControl/>
        <w:numPr>
          <w:ilvl w:val="0"/>
          <w:numId w:val="1"/>
        </w:numPr>
        <w:pBdr>
          <w:top w:val="single" w:sz="4" w:space="1" w:color="auto" w:shadow="1"/>
          <w:left w:val="single" w:sz="4" w:space="9" w:color="auto" w:shadow="1"/>
          <w:bottom w:val="single" w:sz="4" w:space="1" w:color="auto" w:shadow="1"/>
          <w:right w:val="single" w:sz="4" w:space="4" w:color="auto" w:shadow="1"/>
        </w:pBdr>
        <w:spacing w:after="60"/>
        <w:ind w:left="811"/>
        <w:jc w:val="both"/>
        <w:rPr>
          <w:b/>
          <w:color w:val="000000"/>
          <w:sz w:val="24"/>
          <w:szCs w:val="24"/>
        </w:rPr>
      </w:pPr>
      <w:r w:rsidRPr="002310A9">
        <w:rPr>
          <w:b/>
          <w:color w:val="000000"/>
          <w:sz w:val="24"/>
          <w:szCs w:val="24"/>
        </w:rPr>
        <w:t xml:space="preserve">Подржавање и промоција одрживе, безбедне и естетски пријатне средине </w:t>
      </w:r>
    </w:p>
    <w:p w:rsidR="002310A9" w:rsidRPr="002310A9" w:rsidRDefault="002310A9" w:rsidP="002310A9">
      <w:pPr>
        <w:widowControl/>
        <w:numPr>
          <w:ilvl w:val="0"/>
          <w:numId w:val="1"/>
        </w:numPr>
        <w:pBdr>
          <w:top w:val="single" w:sz="4" w:space="1" w:color="auto" w:shadow="1"/>
          <w:left w:val="single" w:sz="4" w:space="9" w:color="auto" w:shadow="1"/>
          <w:bottom w:val="single" w:sz="4" w:space="1" w:color="auto" w:shadow="1"/>
          <w:right w:val="single" w:sz="4" w:space="4" w:color="auto" w:shadow="1"/>
        </w:pBdr>
        <w:spacing w:after="60"/>
        <w:ind w:left="811"/>
        <w:jc w:val="both"/>
        <w:rPr>
          <w:color w:val="000000"/>
          <w:sz w:val="24"/>
          <w:szCs w:val="24"/>
        </w:rPr>
      </w:pPr>
      <w:r w:rsidRPr="002310A9">
        <w:rPr>
          <w:b/>
          <w:color w:val="000000"/>
          <w:sz w:val="24"/>
          <w:szCs w:val="24"/>
        </w:rPr>
        <w:t>Повећање улоге Факултета као регионалног, националног и интернационалног центра у образовању, истраживању и стручним делатностима</w:t>
      </w:r>
      <w:r w:rsidRPr="002310A9">
        <w:rPr>
          <w:color w:val="000000"/>
          <w:sz w:val="24"/>
          <w:szCs w:val="24"/>
        </w:rPr>
        <w:t xml:space="preserve">. </w:t>
      </w:r>
    </w:p>
    <w:p w:rsidR="002310A9" w:rsidRPr="002310A9" w:rsidRDefault="002310A9" w:rsidP="002310A9">
      <w:pPr>
        <w:spacing w:before="120"/>
        <w:ind w:firstLine="340"/>
        <w:jc w:val="both"/>
        <w:rPr>
          <w:color w:val="000000"/>
          <w:sz w:val="24"/>
          <w:szCs w:val="24"/>
        </w:rPr>
      </w:pPr>
      <w:r w:rsidRPr="002310A9">
        <w:rPr>
          <w:color w:val="000000"/>
          <w:sz w:val="24"/>
          <w:szCs w:val="24"/>
        </w:rPr>
        <w:t xml:space="preserve">Полазећи од тога да је високо образовање основ за, на знању заснованог развоја друштва и његовог даљег економског и културног напретка, унапређења људских права и основних слобода, мисија Факултета јесте да омогући највише академске стандарде и обезбеди стицање знања и вештина у складу са потребама друштва и пројектованим </w:t>
      </w:r>
      <w:r w:rsidRPr="002310A9">
        <w:rPr>
          <w:color w:val="000000"/>
          <w:sz w:val="24"/>
          <w:szCs w:val="24"/>
        </w:rPr>
        <w:lastRenderedPageBreak/>
        <w:t>националним развојем.</w:t>
      </w:r>
    </w:p>
    <w:p w:rsidR="002310A9" w:rsidRPr="002310A9" w:rsidRDefault="002310A9" w:rsidP="002310A9">
      <w:pPr>
        <w:ind w:firstLine="340"/>
        <w:jc w:val="both"/>
        <w:rPr>
          <w:color w:val="000000"/>
          <w:sz w:val="24"/>
          <w:szCs w:val="24"/>
        </w:rPr>
      </w:pPr>
      <w:r w:rsidRPr="002310A9">
        <w:rPr>
          <w:color w:val="000000"/>
          <w:sz w:val="24"/>
          <w:szCs w:val="24"/>
        </w:rPr>
        <w:t>Да би остварио своју мисију Факултет се трајно опредељује да тежи унапређењу квалитета високог образовања и укључивању у јединствен Европски простор високог образовања.</w:t>
      </w:r>
    </w:p>
    <w:p w:rsidR="002310A9" w:rsidRPr="002310A9" w:rsidRDefault="002310A9" w:rsidP="002310A9">
      <w:pPr>
        <w:jc w:val="both"/>
        <w:rPr>
          <w:b/>
          <w:bCs/>
          <w:i/>
          <w:iCs/>
          <w:color w:val="000000"/>
          <w:sz w:val="24"/>
          <w:szCs w:val="24"/>
        </w:rPr>
      </w:pPr>
    </w:p>
    <w:p w:rsidR="002310A9" w:rsidRPr="002310A9" w:rsidRDefault="002310A9" w:rsidP="002310A9">
      <w:pPr>
        <w:jc w:val="both"/>
        <w:rPr>
          <w:b/>
          <w:bCs/>
          <w:i/>
          <w:iCs/>
          <w:color w:val="000000"/>
          <w:sz w:val="24"/>
          <w:szCs w:val="24"/>
        </w:rPr>
      </w:pPr>
    </w:p>
    <w:p w:rsidR="002310A9" w:rsidRPr="002310A9" w:rsidRDefault="002310A9" w:rsidP="002310A9">
      <w:pPr>
        <w:jc w:val="both"/>
        <w:rPr>
          <w:b/>
          <w:bCs/>
          <w:i/>
          <w:iCs/>
          <w:color w:val="000000"/>
          <w:sz w:val="24"/>
          <w:szCs w:val="24"/>
        </w:rPr>
      </w:pPr>
    </w:p>
    <w:p w:rsidR="002310A9" w:rsidRPr="002310A9" w:rsidRDefault="002310A9" w:rsidP="002310A9">
      <w:pPr>
        <w:jc w:val="both"/>
        <w:rPr>
          <w:b/>
          <w:bCs/>
          <w:i/>
          <w:iCs/>
          <w:color w:val="000000"/>
          <w:sz w:val="24"/>
          <w:szCs w:val="24"/>
        </w:rPr>
      </w:pPr>
      <w:r w:rsidRPr="002310A9">
        <w:rPr>
          <w:b/>
          <w:bCs/>
          <w:i/>
          <w:iCs/>
          <w:color w:val="000000"/>
          <w:sz w:val="24"/>
          <w:szCs w:val="24"/>
        </w:rPr>
        <w:t>Специфична мисија</w:t>
      </w:r>
    </w:p>
    <w:p w:rsidR="002310A9" w:rsidRPr="002310A9" w:rsidRDefault="002310A9" w:rsidP="002310A9">
      <w:pPr>
        <w:jc w:val="both"/>
        <w:rPr>
          <w:b/>
          <w:bCs/>
          <w:i/>
          <w:iCs/>
          <w:color w:val="000000"/>
          <w:sz w:val="24"/>
          <w:szCs w:val="24"/>
        </w:rPr>
      </w:pPr>
    </w:p>
    <w:p w:rsidR="002310A9" w:rsidRPr="002310A9" w:rsidRDefault="002310A9" w:rsidP="002310A9">
      <w:pPr>
        <w:jc w:val="both"/>
        <w:rPr>
          <w:color w:val="000000"/>
          <w:sz w:val="24"/>
          <w:szCs w:val="24"/>
        </w:rPr>
      </w:pPr>
      <w:r w:rsidRPr="002310A9">
        <w:rPr>
          <w:color w:val="000000"/>
          <w:sz w:val="24"/>
          <w:szCs w:val="24"/>
        </w:rPr>
        <w:t>Образовањем стручних кадрова факултет има мисију да пружи:</w:t>
      </w:r>
    </w:p>
    <w:p w:rsidR="002310A9" w:rsidRPr="002310A9" w:rsidRDefault="002310A9" w:rsidP="002310A9">
      <w:pPr>
        <w:jc w:val="both"/>
        <w:rPr>
          <w:color w:val="000000"/>
          <w:sz w:val="24"/>
          <w:szCs w:val="24"/>
        </w:rPr>
      </w:pPr>
    </w:p>
    <w:p w:rsidR="002310A9" w:rsidRPr="002310A9" w:rsidRDefault="002310A9" w:rsidP="002310A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60"/>
        <w:ind w:left="720"/>
        <w:jc w:val="both"/>
        <w:rPr>
          <w:b/>
          <w:color w:val="000000"/>
          <w:sz w:val="24"/>
          <w:szCs w:val="24"/>
        </w:rPr>
      </w:pPr>
      <w:r w:rsidRPr="002310A9">
        <w:rPr>
          <w:b/>
          <w:color w:val="000000"/>
          <w:sz w:val="24"/>
          <w:szCs w:val="24"/>
        </w:rPr>
        <w:t>• Допринос развоју пољопривреде и прехрамбене технологије</w:t>
      </w:r>
    </w:p>
    <w:p w:rsidR="002310A9" w:rsidRPr="002310A9" w:rsidRDefault="002310A9" w:rsidP="002310A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60"/>
        <w:ind w:left="720"/>
        <w:jc w:val="both"/>
        <w:rPr>
          <w:b/>
          <w:color w:val="000000"/>
          <w:sz w:val="24"/>
          <w:szCs w:val="24"/>
        </w:rPr>
      </w:pPr>
      <w:r w:rsidRPr="002310A9">
        <w:rPr>
          <w:b/>
          <w:color w:val="000000"/>
          <w:sz w:val="24"/>
          <w:szCs w:val="24"/>
        </w:rPr>
        <w:t>• Допринос руралном развоју земље</w:t>
      </w:r>
    </w:p>
    <w:p w:rsidR="002310A9" w:rsidRPr="002310A9" w:rsidRDefault="002310A9" w:rsidP="002310A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60"/>
        <w:ind w:left="720"/>
        <w:jc w:val="both"/>
        <w:rPr>
          <w:b/>
          <w:color w:val="000000"/>
          <w:sz w:val="24"/>
          <w:szCs w:val="24"/>
        </w:rPr>
      </w:pPr>
      <w:r w:rsidRPr="002310A9">
        <w:rPr>
          <w:b/>
          <w:color w:val="000000"/>
          <w:sz w:val="24"/>
          <w:szCs w:val="24"/>
        </w:rPr>
        <w:t>• Допринос одрживом привредном развоју</w:t>
      </w:r>
    </w:p>
    <w:p w:rsidR="002310A9" w:rsidRPr="002310A9" w:rsidRDefault="002310A9" w:rsidP="002310A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60"/>
        <w:ind w:left="720"/>
        <w:jc w:val="both"/>
        <w:rPr>
          <w:b/>
          <w:color w:val="000000"/>
          <w:sz w:val="24"/>
          <w:szCs w:val="24"/>
        </w:rPr>
      </w:pPr>
      <w:r w:rsidRPr="002310A9">
        <w:rPr>
          <w:b/>
          <w:color w:val="000000"/>
          <w:sz w:val="24"/>
          <w:szCs w:val="24"/>
        </w:rPr>
        <w:t>• Допринос регионалном развоју.</w:t>
      </w:r>
    </w:p>
    <w:p w:rsidR="002310A9" w:rsidRPr="002310A9" w:rsidRDefault="002310A9" w:rsidP="002310A9">
      <w:pPr>
        <w:jc w:val="both"/>
        <w:rPr>
          <w:bCs/>
          <w:sz w:val="24"/>
          <w:szCs w:val="24"/>
        </w:rPr>
      </w:pPr>
    </w:p>
    <w:p w:rsidR="002310A9" w:rsidRPr="002310A9" w:rsidRDefault="002310A9" w:rsidP="002310A9">
      <w:pPr>
        <w:jc w:val="both"/>
        <w:rPr>
          <w:bCs/>
          <w:sz w:val="24"/>
          <w:szCs w:val="24"/>
        </w:rPr>
      </w:pPr>
    </w:p>
    <w:p w:rsidR="002310A9" w:rsidRPr="002310A9" w:rsidRDefault="002310A9" w:rsidP="002310A9">
      <w:pPr>
        <w:jc w:val="center"/>
        <w:rPr>
          <w:b/>
          <w:bCs/>
          <w:sz w:val="24"/>
          <w:szCs w:val="24"/>
        </w:rPr>
      </w:pPr>
      <w:r w:rsidRPr="002310A9">
        <w:rPr>
          <w:b/>
          <w:bCs/>
          <w:sz w:val="24"/>
          <w:szCs w:val="24"/>
        </w:rPr>
        <w:t>Визија факултета</w:t>
      </w:r>
    </w:p>
    <w:p w:rsidR="002310A9" w:rsidRPr="002310A9" w:rsidRDefault="002310A9" w:rsidP="002310A9">
      <w:pPr>
        <w:jc w:val="both"/>
        <w:rPr>
          <w:bCs/>
          <w:sz w:val="24"/>
          <w:szCs w:val="24"/>
        </w:rPr>
      </w:pPr>
    </w:p>
    <w:p w:rsidR="002310A9" w:rsidRPr="002310A9" w:rsidRDefault="002310A9" w:rsidP="002310A9">
      <w:pPr>
        <w:pStyle w:val="NormalWeb"/>
        <w:shd w:val="clear" w:color="auto" w:fill="FFFFFF"/>
        <w:spacing w:before="0" w:beforeAutospacing="0" w:after="0" w:afterAutospacing="0" w:line="240" w:lineRule="auto"/>
        <w:ind w:firstLine="340"/>
        <w:jc w:val="both"/>
        <w:rPr>
          <w:lang w:val="sr-Latn-CS"/>
        </w:rPr>
      </w:pPr>
      <w:r w:rsidRPr="002310A9">
        <w:rPr>
          <w:lang w:val="sr-Latn-CS"/>
        </w:rPr>
        <w:t>Као најзначајнија установа високог образовања у области пољопривреде и прехрамбене технологије Пољопривредни факултет има водећу улогу у развоју образовања и науке у Србији и југоисточном региону Европе</w:t>
      </w:r>
      <w:r w:rsidRPr="002310A9">
        <w:rPr>
          <w:lang w:val="sr-Cyrl-CS"/>
        </w:rPr>
        <w:t>.</w:t>
      </w:r>
      <w:r w:rsidRPr="002310A9">
        <w:rPr>
          <w:lang w:val="sr-Latn-CS"/>
        </w:rPr>
        <w:t xml:space="preserve"> Основни циљ факултета је изградња организационе структуре за обезбеђење квалитета у свим областима (студијски програми, настава, истраживање, вредновање студената, литературе, ресурси, ненаставна подршка, процесс управљања). У стартешком плану развоја дефинисани су краткорочни и дугорочни циљеви. Путем континуираног побољшања квалитета активности у свим областима обезбеђења квалитета и успоставлљања регионалне сарадње дугорочни циљ Факултета је заузимање значајног места у европском образовном простору.</w:t>
      </w:r>
      <w:bookmarkStart w:id="0" w:name="sub3_3"/>
      <w:bookmarkEnd w:id="0"/>
    </w:p>
    <w:p w:rsidR="002310A9" w:rsidRPr="002310A9" w:rsidRDefault="002310A9" w:rsidP="002310A9">
      <w:pPr>
        <w:pStyle w:val="NormalWeb"/>
        <w:shd w:val="clear" w:color="auto" w:fill="FFFFFF"/>
        <w:spacing w:before="0" w:beforeAutospacing="0" w:after="0" w:afterAutospacing="0" w:line="240" w:lineRule="auto"/>
        <w:ind w:firstLine="340"/>
        <w:jc w:val="both"/>
        <w:rPr>
          <w:bCs/>
          <w:color w:val="333333"/>
          <w:lang w:val="sr-Cyrl-CS"/>
        </w:rPr>
      </w:pPr>
      <w:r w:rsidRPr="002310A9">
        <w:rPr>
          <w:lang w:val="sr-Latn-CS"/>
        </w:rPr>
        <w:t>О</w:t>
      </w:r>
      <w:r w:rsidRPr="002310A9">
        <w:rPr>
          <w:bCs/>
          <w:color w:val="333333"/>
          <w:lang w:val="sr-Latn-CS"/>
        </w:rPr>
        <w:t>сновна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визија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П</w:t>
      </w:r>
      <w:r w:rsidRPr="002310A9">
        <w:rPr>
          <w:bCs/>
          <w:color w:val="333333"/>
          <w:lang w:val="sr-Cyrl-CS"/>
        </w:rPr>
        <w:t xml:space="preserve">ољопривредног факултета у Београду </w:t>
      </w:r>
      <w:r w:rsidRPr="002310A9">
        <w:rPr>
          <w:bCs/>
          <w:color w:val="333333"/>
          <w:lang w:val="sr-Latn-CS"/>
        </w:rPr>
        <w:t>је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дефинисање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свих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аспеката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развоја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модерног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образовања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нау</w:t>
      </w:r>
      <w:r w:rsidRPr="002310A9">
        <w:rPr>
          <w:bCs/>
          <w:color w:val="333333"/>
          <w:lang w:val="sr-Cyrl-CS"/>
        </w:rPr>
        <w:t>ч</w:t>
      </w:r>
      <w:r w:rsidRPr="002310A9">
        <w:rPr>
          <w:bCs/>
          <w:color w:val="333333"/>
          <w:lang w:val="sr-Latn-CS"/>
        </w:rPr>
        <w:t>но</w:t>
      </w:r>
      <w:r w:rsidRPr="002310A9">
        <w:rPr>
          <w:bCs/>
          <w:color w:val="333333"/>
          <w:lang w:val="sr-Cyrl-CS"/>
        </w:rPr>
        <w:t>-</w:t>
      </w:r>
      <w:r w:rsidRPr="002310A9">
        <w:rPr>
          <w:bCs/>
          <w:color w:val="333333"/>
          <w:lang w:val="sr-Latn-CS"/>
        </w:rPr>
        <w:t>истра</w:t>
      </w:r>
      <w:r w:rsidRPr="002310A9">
        <w:rPr>
          <w:bCs/>
          <w:color w:val="333333"/>
          <w:lang w:val="sr-Cyrl-CS"/>
        </w:rPr>
        <w:t>ж</w:t>
      </w:r>
      <w:r w:rsidRPr="002310A9">
        <w:rPr>
          <w:bCs/>
          <w:color w:val="333333"/>
          <w:lang w:val="sr-Latn-CS"/>
        </w:rPr>
        <w:t>ива</w:t>
      </w:r>
      <w:r w:rsidRPr="002310A9">
        <w:rPr>
          <w:bCs/>
          <w:color w:val="333333"/>
          <w:lang w:val="sr-Cyrl-CS"/>
        </w:rPr>
        <w:t>ч</w:t>
      </w:r>
      <w:r w:rsidRPr="002310A9">
        <w:rPr>
          <w:bCs/>
          <w:color w:val="333333"/>
          <w:lang w:val="sr-Latn-CS"/>
        </w:rPr>
        <w:t>ког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рада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компатибилног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са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релевантним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факултетима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у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земљама</w:t>
      </w:r>
      <w:r w:rsidRPr="002310A9">
        <w:rPr>
          <w:bCs/>
          <w:color w:val="333333"/>
          <w:lang w:val="sr-Cyrl-CS"/>
        </w:rPr>
        <w:t xml:space="preserve"> ч</w:t>
      </w:r>
      <w:r w:rsidRPr="002310A9">
        <w:rPr>
          <w:bCs/>
          <w:color w:val="333333"/>
          <w:lang w:val="sr-Latn-CS"/>
        </w:rPr>
        <w:t>ланицама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>ЕУ</w:t>
      </w:r>
      <w:r w:rsidRPr="002310A9">
        <w:rPr>
          <w:bCs/>
          <w:color w:val="333333"/>
          <w:lang w:val="sr-Cyrl-CS"/>
        </w:rPr>
        <w:t xml:space="preserve">. </w:t>
      </w:r>
      <w:r w:rsidRPr="002310A9">
        <w:rPr>
          <w:bCs/>
          <w:color w:val="333333"/>
          <w:lang w:val="ru-RU"/>
        </w:rPr>
        <w:t>Ова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визија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садр</w:t>
      </w:r>
      <w:r w:rsidRPr="002310A9">
        <w:rPr>
          <w:bCs/>
          <w:color w:val="333333"/>
          <w:lang w:val="sr-Cyrl-CS"/>
        </w:rPr>
        <w:t>ж</w:t>
      </w:r>
      <w:r w:rsidRPr="002310A9">
        <w:rPr>
          <w:bCs/>
          <w:color w:val="333333"/>
          <w:lang w:val="ru-RU"/>
        </w:rPr>
        <w:t>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елементе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 xml:space="preserve">континуираног </w:t>
      </w:r>
      <w:r w:rsidRPr="002310A9">
        <w:rPr>
          <w:bCs/>
          <w:color w:val="333333"/>
          <w:lang w:val="ru-RU"/>
        </w:rPr>
        <w:t>одр</w:t>
      </w:r>
      <w:r w:rsidRPr="002310A9">
        <w:rPr>
          <w:bCs/>
          <w:color w:val="333333"/>
          <w:lang w:val="sr-Cyrl-CS"/>
        </w:rPr>
        <w:t>ж</w:t>
      </w:r>
      <w:r w:rsidRPr="002310A9">
        <w:rPr>
          <w:bCs/>
          <w:color w:val="333333"/>
          <w:lang w:val="ru-RU"/>
        </w:rPr>
        <w:t>ивог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побољ</w:t>
      </w:r>
      <w:r w:rsidRPr="002310A9">
        <w:rPr>
          <w:bCs/>
          <w:color w:val="333333"/>
          <w:lang w:val="sr-Cyrl-CS"/>
        </w:rPr>
        <w:t>ш</w:t>
      </w:r>
      <w:r w:rsidRPr="002310A9">
        <w:rPr>
          <w:bCs/>
          <w:color w:val="333333"/>
          <w:lang w:val="ru-RU"/>
        </w:rPr>
        <w:t>ања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образовања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на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свим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нивоима</w:t>
      </w:r>
      <w:r w:rsidRPr="002310A9">
        <w:rPr>
          <w:bCs/>
          <w:color w:val="333333"/>
          <w:lang w:val="sr-Cyrl-CS"/>
        </w:rPr>
        <w:t xml:space="preserve">, </w:t>
      </w:r>
      <w:r w:rsidRPr="002310A9">
        <w:rPr>
          <w:bCs/>
          <w:color w:val="333333"/>
          <w:lang w:val="ru-RU"/>
        </w:rPr>
        <w:t>нау</w:t>
      </w:r>
      <w:r w:rsidRPr="002310A9">
        <w:rPr>
          <w:bCs/>
          <w:color w:val="333333"/>
          <w:lang w:val="sr-Cyrl-CS"/>
        </w:rPr>
        <w:t>ч</w:t>
      </w:r>
      <w:r w:rsidRPr="002310A9">
        <w:rPr>
          <w:bCs/>
          <w:color w:val="333333"/>
          <w:lang w:val="ru-RU"/>
        </w:rPr>
        <w:t>но</w:t>
      </w:r>
      <w:r w:rsidRPr="002310A9">
        <w:rPr>
          <w:bCs/>
          <w:color w:val="333333"/>
          <w:lang w:val="sr-Cyrl-CS"/>
        </w:rPr>
        <w:t>-</w:t>
      </w:r>
      <w:r w:rsidRPr="002310A9">
        <w:rPr>
          <w:bCs/>
          <w:color w:val="333333"/>
          <w:lang w:val="ru-RU"/>
        </w:rPr>
        <w:t>истра</w:t>
      </w:r>
      <w:r w:rsidRPr="002310A9">
        <w:rPr>
          <w:bCs/>
          <w:color w:val="333333"/>
          <w:lang w:val="sr-Cyrl-CS"/>
        </w:rPr>
        <w:t>ж</w:t>
      </w:r>
      <w:r w:rsidRPr="002310A9">
        <w:rPr>
          <w:bCs/>
          <w:color w:val="333333"/>
          <w:lang w:val="ru-RU"/>
        </w:rPr>
        <w:t>ива</w:t>
      </w:r>
      <w:r w:rsidRPr="002310A9">
        <w:rPr>
          <w:bCs/>
          <w:color w:val="333333"/>
          <w:lang w:val="sr-Cyrl-CS"/>
        </w:rPr>
        <w:t>ч</w:t>
      </w:r>
      <w:r w:rsidRPr="002310A9">
        <w:rPr>
          <w:bCs/>
          <w:color w:val="333333"/>
          <w:lang w:val="ru-RU"/>
        </w:rPr>
        <w:t>ког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 xml:space="preserve">и стручног </w:t>
      </w:r>
      <w:r w:rsidRPr="002310A9">
        <w:rPr>
          <w:bCs/>
          <w:color w:val="333333"/>
          <w:lang w:val="ru-RU"/>
        </w:rPr>
        <w:t>рада</w:t>
      </w:r>
      <w:r w:rsidRPr="002310A9">
        <w:rPr>
          <w:bCs/>
          <w:color w:val="333333"/>
          <w:lang w:val="sr-Cyrl-CS"/>
        </w:rPr>
        <w:t>. П</w:t>
      </w:r>
      <w:r w:rsidRPr="002310A9">
        <w:rPr>
          <w:bCs/>
          <w:color w:val="333333"/>
          <w:lang w:val="sr-Latn-CS"/>
        </w:rPr>
        <w:t>римарно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она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узима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у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обзир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побољ</w:t>
      </w:r>
      <w:r w:rsidRPr="002310A9">
        <w:rPr>
          <w:bCs/>
          <w:color w:val="333333"/>
          <w:lang w:val="sr-Cyrl-CS"/>
        </w:rPr>
        <w:t>ш</w:t>
      </w:r>
      <w:r w:rsidRPr="002310A9">
        <w:rPr>
          <w:bCs/>
          <w:color w:val="333333"/>
          <w:lang w:val="ru-RU"/>
        </w:rPr>
        <w:t>ање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предава</w:t>
      </w:r>
      <w:r w:rsidRPr="002310A9">
        <w:rPr>
          <w:bCs/>
          <w:color w:val="333333"/>
          <w:lang w:val="sr-Cyrl-CS"/>
        </w:rPr>
        <w:t>ч</w:t>
      </w:r>
      <w:r w:rsidRPr="002310A9">
        <w:rPr>
          <w:bCs/>
          <w:color w:val="333333"/>
          <w:lang w:val="ru-RU"/>
        </w:rPr>
        <w:t>ких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способности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 xml:space="preserve">наставника и сарадника у настави </w:t>
      </w:r>
      <w:r w:rsidRPr="002310A9">
        <w:rPr>
          <w:bCs/>
          <w:color w:val="333333"/>
          <w:lang w:val="ru-RU"/>
        </w:rPr>
        <w:t>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постепено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одр</w:t>
      </w:r>
      <w:r w:rsidRPr="002310A9">
        <w:rPr>
          <w:bCs/>
          <w:color w:val="333333"/>
          <w:lang w:val="sr-Cyrl-CS"/>
        </w:rPr>
        <w:t>ж</w:t>
      </w:r>
      <w:r w:rsidRPr="002310A9">
        <w:rPr>
          <w:bCs/>
          <w:color w:val="333333"/>
          <w:lang w:val="ru-RU"/>
        </w:rPr>
        <w:t>иво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побољ</w:t>
      </w:r>
      <w:r w:rsidRPr="002310A9">
        <w:rPr>
          <w:bCs/>
          <w:color w:val="333333"/>
          <w:lang w:val="sr-Cyrl-CS"/>
        </w:rPr>
        <w:t>ш</w:t>
      </w:r>
      <w:r w:rsidRPr="002310A9">
        <w:rPr>
          <w:bCs/>
          <w:color w:val="333333"/>
          <w:lang w:val="ru-RU"/>
        </w:rPr>
        <w:t>ање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компетенција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 xml:space="preserve">и вештина </w:t>
      </w:r>
      <w:r w:rsidRPr="002310A9">
        <w:rPr>
          <w:bCs/>
          <w:color w:val="333333"/>
          <w:lang w:val="ru-RU"/>
        </w:rPr>
        <w:t>студената</w:t>
      </w:r>
      <w:r w:rsidRPr="002310A9">
        <w:rPr>
          <w:bCs/>
          <w:color w:val="333333"/>
          <w:lang w:val="sr-Cyrl-CS"/>
        </w:rPr>
        <w:t xml:space="preserve">. </w:t>
      </w:r>
      <w:r w:rsidRPr="002310A9">
        <w:rPr>
          <w:bCs/>
          <w:color w:val="333333"/>
          <w:lang w:val="ru-RU"/>
        </w:rPr>
        <w:t>Да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би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се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то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остварило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sr-Latn-CS"/>
        </w:rPr>
        <w:t xml:space="preserve">у визији је посебно наглашена улога </w:t>
      </w:r>
      <w:r w:rsidRPr="002310A9">
        <w:rPr>
          <w:bCs/>
          <w:color w:val="333333"/>
          <w:lang w:val="ru-RU"/>
        </w:rPr>
        <w:t>мобилности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студената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наставника</w:t>
      </w:r>
      <w:r w:rsidRPr="002310A9">
        <w:rPr>
          <w:bCs/>
          <w:color w:val="333333"/>
          <w:lang w:val="sr-Cyrl-CS"/>
        </w:rPr>
        <w:t xml:space="preserve">, </w:t>
      </w:r>
      <w:r w:rsidRPr="002310A9">
        <w:rPr>
          <w:bCs/>
          <w:color w:val="333333"/>
          <w:lang w:val="ru-RU"/>
        </w:rPr>
        <w:t>како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би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се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ови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субјекти</w:t>
      </w:r>
      <w:r w:rsidRPr="002310A9">
        <w:rPr>
          <w:bCs/>
          <w:color w:val="333333"/>
          <w:lang w:val="sr-Latn-CS"/>
        </w:rPr>
        <w:t xml:space="preserve"> </w:t>
      </w:r>
      <w:r w:rsidRPr="002310A9">
        <w:rPr>
          <w:bCs/>
          <w:color w:val="333333"/>
          <w:lang w:val="ru-RU"/>
        </w:rPr>
        <w:t>у</w:t>
      </w:r>
      <w:r w:rsidRPr="002310A9">
        <w:rPr>
          <w:bCs/>
          <w:color w:val="333333"/>
          <w:lang w:val="sr-Cyrl-CS"/>
        </w:rPr>
        <w:t>ч</w:t>
      </w:r>
      <w:r w:rsidRPr="002310A9">
        <w:rPr>
          <w:bCs/>
          <w:color w:val="333333"/>
          <w:lang w:val="ru-RU"/>
        </w:rPr>
        <w:t>инили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способним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за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у</w:t>
      </w:r>
      <w:r w:rsidRPr="002310A9">
        <w:rPr>
          <w:bCs/>
          <w:color w:val="333333"/>
          <w:lang w:val="sr-Cyrl-CS"/>
        </w:rPr>
        <w:t>ч</w:t>
      </w:r>
      <w:r w:rsidRPr="002310A9">
        <w:rPr>
          <w:bCs/>
          <w:color w:val="333333"/>
          <w:lang w:val="ru-RU"/>
        </w:rPr>
        <w:t>ествовање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у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европском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простору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образовања</w:t>
      </w:r>
      <w:r w:rsidRPr="002310A9">
        <w:rPr>
          <w:bCs/>
          <w:color w:val="333333"/>
          <w:lang w:val="sr-Cyrl-CS"/>
        </w:rPr>
        <w:t xml:space="preserve">. </w:t>
      </w:r>
      <w:r w:rsidRPr="002310A9">
        <w:rPr>
          <w:bCs/>
          <w:color w:val="333333"/>
          <w:lang w:val="ru-RU"/>
        </w:rPr>
        <w:t>Дугоро</w:t>
      </w:r>
      <w:r w:rsidRPr="002310A9">
        <w:rPr>
          <w:bCs/>
          <w:color w:val="333333"/>
          <w:lang w:val="sr-Cyrl-CS"/>
        </w:rPr>
        <w:t>ч</w:t>
      </w:r>
      <w:r w:rsidRPr="002310A9">
        <w:rPr>
          <w:bCs/>
          <w:color w:val="333333"/>
          <w:lang w:val="ru-RU"/>
        </w:rPr>
        <w:t>на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визија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Факултета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је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равноправно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у</w:t>
      </w:r>
      <w:r w:rsidRPr="002310A9">
        <w:rPr>
          <w:bCs/>
          <w:color w:val="333333"/>
          <w:lang w:val="sr-Cyrl-CS"/>
        </w:rPr>
        <w:t>ч</w:t>
      </w:r>
      <w:r w:rsidRPr="002310A9">
        <w:rPr>
          <w:bCs/>
          <w:color w:val="333333"/>
          <w:lang w:val="ru-RU"/>
        </w:rPr>
        <w:t>ествовање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у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едукацији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науци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у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европском</w:t>
      </w:r>
      <w:r w:rsidRPr="002310A9">
        <w:rPr>
          <w:bCs/>
          <w:color w:val="333333"/>
          <w:lang w:val="sr-Cyrl-CS"/>
        </w:rPr>
        <w:t xml:space="preserve"> </w:t>
      </w:r>
      <w:r w:rsidRPr="002310A9">
        <w:rPr>
          <w:bCs/>
          <w:color w:val="333333"/>
          <w:lang w:val="ru-RU"/>
        </w:rPr>
        <w:t>простору</w:t>
      </w:r>
      <w:r w:rsidRPr="002310A9">
        <w:rPr>
          <w:bCs/>
          <w:color w:val="333333"/>
          <w:lang w:val="sr-Cyrl-CS"/>
        </w:rPr>
        <w:t xml:space="preserve">. </w:t>
      </w:r>
    </w:p>
    <w:p w:rsidR="002310A9" w:rsidRPr="002310A9" w:rsidRDefault="002310A9" w:rsidP="002310A9">
      <w:pPr>
        <w:ind w:firstLine="340"/>
        <w:jc w:val="both"/>
        <w:rPr>
          <w:bCs/>
          <w:color w:val="333333"/>
          <w:sz w:val="24"/>
          <w:szCs w:val="24"/>
          <w:lang w:val="sr-Cyrl-CS"/>
        </w:rPr>
      </w:pPr>
      <w:r w:rsidRPr="002310A9">
        <w:rPr>
          <w:sz w:val="24"/>
          <w:szCs w:val="24"/>
          <w:lang w:val="ru-RU"/>
        </w:rPr>
        <w:t>Визија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Пољопривредни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факултет</w:t>
      </w:r>
      <w:r w:rsidRPr="002310A9">
        <w:rPr>
          <w:sz w:val="24"/>
          <w:szCs w:val="24"/>
        </w:rPr>
        <w:t>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ј</w:t>
      </w:r>
      <w:r w:rsidRPr="002310A9">
        <w:rPr>
          <w:sz w:val="24"/>
          <w:szCs w:val="24"/>
        </w:rPr>
        <w:t>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</w:rPr>
        <w:t>достизање највиших нивоа изврсности</w:t>
      </w:r>
      <w:r w:rsidRPr="002310A9">
        <w:rPr>
          <w:sz w:val="24"/>
          <w:szCs w:val="24"/>
          <w:lang w:val="sr-Cyrl-CS"/>
        </w:rPr>
        <w:t xml:space="preserve"> и партнерства </w:t>
      </w:r>
      <w:r w:rsidRPr="002310A9">
        <w:rPr>
          <w:sz w:val="24"/>
          <w:szCs w:val="24"/>
          <w:lang w:val="ru-RU"/>
        </w:rPr>
        <w:t>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јединств</w:t>
      </w:r>
      <w:r w:rsidRPr="002310A9">
        <w:rPr>
          <w:sz w:val="24"/>
          <w:szCs w:val="24"/>
        </w:rPr>
        <w:t>е</w:t>
      </w:r>
      <w:r w:rsidRPr="002310A9">
        <w:rPr>
          <w:sz w:val="24"/>
          <w:szCs w:val="24"/>
          <w:lang w:val="ru-RU"/>
        </w:rPr>
        <w:t>ном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европском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простору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високог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образовања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нау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  <w:lang w:val="ru-RU"/>
        </w:rPr>
        <w:t>ноистра</w:t>
      </w:r>
      <w:r w:rsidRPr="002310A9">
        <w:rPr>
          <w:sz w:val="24"/>
          <w:szCs w:val="24"/>
          <w:lang w:val="sr-Cyrl-CS"/>
        </w:rPr>
        <w:t>ж</w:t>
      </w:r>
      <w:r w:rsidRPr="002310A9">
        <w:rPr>
          <w:sz w:val="24"/>
          <w:szCs w:val="24"/>
          <w:lang w:val="ru-RU"/>
        </w:rPr>
        <w:t>ива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  <w:lang w:val="ru-RU"/>
        </w:rPr>
        <w:t>ког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рада</w:t>
      </w:r>
      <w:r w:rsidRPr="002310A9">
        <w:rPr>
          <w:sz w:val="24"/>
          <w:szCs w:val="24"/>
          <w:lang w:val="sr-Cyrl-CS"/>
        </w:rPr>
        <w:t>.</w:t>
      </w:r>
    </w:p>
    <w:p w:rsidR="002310A9" w:rsidRPr="002310A9" w:rsidRDefault="002310A9" w:rsidP="002310A9">
      <w:pPr>
        <w:ind w:firstLine="340"/>
        <w:jc w:val="both"/>
        <w:rPr>
          <w:sz w:val="24"/>
          <w:szCs w:val="24"/>
          <w:lang w:val="sr-Cyrl-CS"/>
        </w:rPr>
      </w:pPr>
      <w:r w:rsidRPr="002310A9">
        <w:rPr>
          <w:sz w:val="24"/>
          <w:szCs w:val="24"/>
          <w:lang w:val="ru-RU"/>
        </w:rPr>
        <w:t>На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путу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ка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испуњењу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своје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визије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Факултет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свој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оквир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компетенција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рада</w:t>
      </w:r>
      <w:r w:rsidRPr="002310A9">
        <w:rPr>
          <w:sz w:val="24"/>
          <w:szCs w:val="24"/>
          <w:lang w:val="sr-Cyrl-CS"/>
        </w:rPr>
        <w:t xml:space="preserve"> ш</w:t>
      </w:r>
      <w:r w:rsidRPr="002310A9">
        <w:rPr>
          <w:sz w:val="24"/>
          <w:szCs w:val="24"/>
          <w:lang w:val="ru-RU"/>
        </w:rPr>
        <w:t>ири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допуњује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партнерским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везама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универзитетима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привредним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организацијама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свих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континената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света</w:t>
      </w:r>
      <w:r w:rsidRPr="002310A9">
        <w:rPr>
          <w:sz w:val="24"/>
          <w:szCs w:val="24"/>
          <w:lang w:val="sr-Cyrl-CS"/>
        </w:rPr>
        <w:t xml:space="preserve">, </w:t>
      </w:r>
      <w:r w:rsidRPr="002310A9">
        <w:rPr>
          <w:sz w:val="24"/>
          <w:szCs w:val="24"/>
          <w:lang w:val="ru-RU"/>
        </w:rPr>
        <w:t>усвајају</w:t>
      </w:r>
      <w:r w:rsidRPr="002310A9">
        <w:rPr>
          <w:sz w:val="24"/>
          <w:szCs w:val="24"/>
          <w:lang w:val="sr-Cyrl-CS"/>
        </w:rPr>
        <w:t>ћ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позитивне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трендове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глобалног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система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образовања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истра</w:t>
      </w:r>
      <w:r w:rsidRPr="002310A9">
        <w:rPr>
          <w:sz w:val="24"/>
          <w:szCs w:val="24"/>
          <w:lang w:val="sr-Cyrl-CS"/>
        </w:rPr>
        <w:t>ж</w:t>
      </w:r>
      <w:r w:rsidRPr="002310A9">
        <w:rPr>
          <w:sz w:val="24"/>
          <w:szCs w:val="24"/>
          <w:lang w:val="ru-RU"/>
        </w:rPr>
        <w:t>ивања</w:t>
      </w:r>
      <w:r w:rsidRPr="002310A9">
        <w:rPr>
          <w:sz w:val="24"/>
          <w:szCs w:val="24"/>
        </w:rPr>
        <w:t xml:space="preserve"> као и активном учешћу у европским научним пројектима</w:t>
      </w:r>
      <w:r w:rsidRPr="002310A9">
        <w:rPr>
          <w:sz w:val="24"/>
          <w:szCs w:val="24"/>
          <w:lang w:val="sr-Cyrl-CS"/>
        </w:rPr>
        <w:t>.</w:t>
      </w:r>
    </w:p>
    <w:p w:rsidR="002310A9" w:rsidRPr="002310A9" w:rsidRDefault="002310A9" w:rsidP="002310A9">
      <w:pPr>
        <w:ind w:firstLine="340"/>
        <w:jc w:val="both"/>
        <w:rPr>
          <w:sz w:val="24"/>
          <w:szCs w:val="24"/>
          <w:lang w:val="sr-Cyrl-CS"/>
        </w:rPr>
      </w:pPr>
      <w:r w:rsidRPr="002310A9">
        <w:rPr>
          <w:sz w:val="24"/>
          <w:szCs w:val="24"/>
          <w:lang w:val="ru-RU"/>
        </w:rPr>
        <w:lastRenderedPageBreak/>
        <w:t>Оријентација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ка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модерним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студијским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програмима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квалитетним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студијама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ствара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услове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за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бр</w:t>
      </w:r>
      <w:r w:rsidRPr="002310A9">
        <w:rPr>
          <w:sz w:val="24"/>
          <w:szCs w:val="24"/>
          <w:lang w:val="sr-Cyrl-CS"/>
        </w:rPr>
        <w:t>ж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раст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развој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уз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реално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поимање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потреба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за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образовањем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карактеристи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  <w:lang w:val="ru-RU"/>
        </w:rPr>
        <w:t>ном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окру</w:t>
      </w:r>
      <w:r w:rsidRPr="002310A9">
        <w:rPr>
          <w:sz w:val="24"/>
          <w:szCs w:val="24"/>
          <w:lang w:val="sr-Cyrl-CS"/>
        </w:rPr>
        <w:t>ж</w:t>
      </w:r>
      <w:r w:rsidRPr="002310A9">
        <w:rPr>
          <w:sz w:val="24"/>
          <w:szCs w:val="24"/>
          <w:lang w:val="ru-RU"/>
        </w:rPr>
        <w:t>ењу</w:t>
      </w:r>
      <w:r w:rsidRPr="002310A9">
        <w:rPr>
          <w:sz w:val="24"/>
          <w:szCs w:val="24"/>
          <w:lang w:val="sr-Cyrl-CS"/>
        </w:rPr>
        <w:t xml:space="preserve">. </w:t>
      </w:r>
      <w:r w:rsidRPr="002310A9">
        <w:rPr>
          <w:sz w:val="24"/>
          <w:szCs w:val="24"/>
          <w:lang w:val="ru-RU"/>
        </w:rPr>
        <w:t>Велики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број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ме</w:t>
      </w:r>
      <w:r w:rsidRPr="002310A9">
        <w:rPr>
          <w:sz w:val="24"/>
          <w:szCs w:val="24"/>
          <w:lang w:val="sr-Cyrl-CS"/>
        </w:rPr>
        <w:t>ђ</w:t>
      </w:r>
      <w:r w:rsidRPr="002310A9">
        <w:rPr>
          <w:sz w:val="24"/>
          <w:szCs w:val="24"/>
          <w:lang w:val="ru-RU"/>
        </w:rPr>
        <w:t>ународних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нау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  <w:lang w:val="ru-RU"/>
        </w:rPr>
        <w:t>них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пројеката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обимна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имплементација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добијених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резултата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привреду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ставара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додатну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вредност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компетенције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у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  <w:lang w:val="ru-RU"/>
        </w:rPr>
        <w:t>есника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процесу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образовања</w:t>
      </w:r>
      <w:r w:rsidRPr="002310A9">
        <w:rPr>
          <w:sz w:val="24"/>
          <w:szCs w:val="24"/>
          <w:lang w:val="sr-Cyrl-CS"/>
        </w:rPr>
        <w:t xml:space="preserve">, </w:t>
      </w:r>
      <w:r w:rsidRPr="002310A9">
        <w:rPr>
          <w:sz w:val="24"/>
          <w:szCs w:val="24"/>
          <w:lang w:val="ru-RU"/>
        </w:rPr>
        <w:t>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све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циљу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остваривања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постављене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ru-RU"/>
        </w:rPr>
        <w:t>визије</w:t>
      </w:r>
    </w:p>
    <w:p w:rsidR="002310A9" w:rsidRPr="002310A9" w:rsidRDefault="002310A9" w:rsidP="002310A9">
      <w:pPr>
        <w:ind w:firstLine="340"/>
        <w:jc w:val="both"/>
        <w:rPr>
          <w:sz w:val="24"/>
          <w:szCs w:val="24"/>
        </w:rPr>
      </w:pPr>
      <w:r w:rsidRPr="002310A9">
        <w:rPr>
          <w:bCs/>
          <w:color w:val="333333"/>
          <w:sz w:val="24"/>
          <w:szCs w:val="24"/>
        </w:rPr>
        <w:t xml:space="preserve">У свим аспектима развој Факултета се базира на обезбеђењу квалитетних студијских програма на свим нивоима високошколског образовања, континуираном побољшању квалитета </w:t>
      </w:r>
      <w:r w:rsidRPr="002310A9">
        <w:rPr>
          <w:bCs/>
          <w:sz w:val="24"/>
          <w:szCs w:val="24"/>
        </w:rPr>
        <w:t>квалитета рада</w:t>
      </w:r>
      <w:r w:rsidRPr="002310A9">
        <w:rPr>
          <w:bCs/>
          <w:sz w:val="24"/>
          <w:szCs w:val="24"/>
          <w:lang w:val="sr-Cyrl-CS"/>
        </w:rPr>
        <w:t xml:space="preserve"> </w:t>
      </w:r>
      <w:r w:rsidRPr="002310A9">
        <w:rPr>
          <w:bCs/>
          <w:sz w:val="24"/>
          <w:szCs w:val="24"/>
        </w:rPr>
        <w:t xml:space="preserve">(настава, </w:t>
      </w:r>
      <w:r w:rsidRPr="002310A9">
        <w:rPr>
          <w:bCs/>
          <w:spacing w:val="-2"/>
          <w:sz w:val="24"/>
          <w:szCs w:val="24"/>
        </w:rPr>
        <w:t>истраживање, вредновање студената, уџбеници и литература, ресурси, ненаставна подршка,</w:t>
      </w:r>
      <w:r w:rsidRPr="002310A9">
        <w:rPr>
          <w:bCs/>
          <w:sz w:val="24"/>
          <w:szCs w:val="24"/>
        </w:rPr>
        <w:t xml:space="preserve"> процес управљања),</w:t>
      </w:r>
      <w:r w:rsidRPr="002310A9">
        <w:rPr>
          <w:sz w:val="24"/>
          <w:szCs w:val="24"/>
        </w:rPr>
        <w:t xml:space="preserve"> подизање ефикасности у образовном процесу, повезивању образовне, научно-истраживачке и стручне делатности, изградњи и унапређењу унутрашње организације.</w:t>
      </w:r>
    </w:p>
    <w:p w:rsidR="002310A9" w:rsidRPr="002310A9" w:rsidRDefault="002310A9" w:rsidP="002310A9">
      <w:pPr>
        <w:ind w:firstLine="340"/>
        <w:jc w:val="both"/>
        <w:rPr>
          <w:sz w:val="24"/>
          <w:szCs w:val="24"/>
          <w:lang w:val="ru-RU"/>
        </w:rPr>
      </w:pPr>
    </w:p>
    <w:p w:rsidR="002310A9" w:rsidRPr="002310A9" w:rsidRDefault="002310A9" w:rsidP="002310A9">
      <w:pPr>
        <w:ind w:firstLine="340"/>
        <w:jc w:val="both"/>
        <w:rPr>
          <w:rFonts w:eastAsia="ArialMT"/>
          <w:sz w:val="24"/>
          <w:szCs w:val="24"/>
          <w:lang w:eastAsia="en-US"/>
        </w:rPr>
      </w:pPr>
    </w:p>
    <w:p w:rsidR="002310A9" w:rsidRPr="002310A9" w:rsidRDefault="002310A9" w:rsidP="002310A9">
      <w:pPr>
        <w:jc w:val="center"/>
        <w:rPr>
          <w:b/>
          <w:bCs/>
          <w:sz w:val="24"/>
          <w:szCs w:val="24"/>
        </w:rPr>
      </w:pPr>
      <w:r w:rsidRPr="002310A9">
        <w:rPr>
          <w:b/>
          <w:bCs/>
          <w:caps/>
          <w:sz w:val="24"/>
          <w:szCs w:val="24"/>
          <w:lang w:val="ru-RU"/>
        </w:rPr>
        <w:t xml:space="preserve">ПЛАН РАДА </w:t>
      </w:r>
      <w:r w:rsidRPr="002310A9">
        <w:rPr>
          <w:b/>
          <w:bCs/>
          <w:sz w:val="24"/>
          <w:szCs w:val="24"/>
        </w:rPr>
        <w:t>КОМИСИЈЕ ЗА ОБЕЗБЕЂЕЊЕ КВАЛИТЕТА И САМОВРЕДНОВАЊЕ ЗА</w:t>
      </w:r>
      <w:r w:rsidRPr="002310A9">
        <w:rPr>
          <w:b/>
          <w:sz w:val="24"/>
          <w:szCs w:val="24"/>
        </w:rPr>
        <w:t xml:space="preserve"> </w:t>
      </w:r>
      <w:r w:rsidRPr="002310A9">
        <w:rPr>
          <w:b/>
          <w:bCs/>
          <w:sz w:val="24"/>
          <w:szCs w:val="24"/>
          <w:lang w:val="ru-RU"/>
        </w:rPr>
        <w:t xml:space="preserve">ШКОЛСКУ </w:t>
      </w:r>
      <w:r w:rsidRPr="00A319F7">
        <w:rPr>
          <w:b/>
          <w:bCs/>
          <w:sz w:val="24"/>
          <w:szCs w:val="24"/>
          <w:lang w:val="ru-RU"/>
        </w:rPr>
        <w:t>2012/2013. годину</w:t>
      </w:r>
    </w:p>
    <w:p w:rsidR="002310A9" w:rsidRPr="002310A9" w:rsidRDefault="002310A9" w:rsidP="002310A9">
      <w:pPr>
        <w:jc w:val="both"/>
        <w:rPr>
          <w:sz w:val="24"/>
          <w:szCs w:val="24"/>
          <w:lang w:val="ru-RU"/>
        </w:rPr>
      </w:pPr>
    </w:p>
    <w:p w:rsidR="002310A9" w:rsidRPr="003F46D0" w:rsidRDefault="00ED536B" w:rsidP="002310A9">
      <w:pPr>
        <w:jc w:val="both"/>
        <w:rPr>
          <w:sz w:val="24"/>
          <w:szCs w:val="24"/>
          <w:lang w:val="hr-HR"/>
        </w:rPr>
      </w:pPr>
      <w:hyperlink r:id="rId11" w:history="1">
        <w:r w:rsidR="002310A9" w:rsidRPr="003F46D0">
          <w:rPr>
            <w:rStyle w:val="Hyperlink"/>
            <w:b/>
            <w:bCs/>
            <w:color w:val="auto"/>
            <w:sz w:val="24"/>
            <w:szCs w:val="24"/>
            <w:u w:val="none"/>
            <w:lang w:val="hr-HR"/>
          </w:rPr>
          <w:t>Одлука о усвајању Плана рада</w:t>
        </w:r>
        <w:r w:rsidR="002310A9" w:rsidRPr="003F46D0">
          <w:rPr>
            <w:rStyle w:val="Hyperlink"/>
            <w:color w:val="auto"/>
            <w:sz w:val="24"/>
            <w:szCs w:val="24"/>
            <w:u w:val="none"/>
            <w:lang w:val="hr-HR"/>
          </w:rPr>
          <w:t xml:space="preserve"> </w:t>
        </w:r>
      </w:hyperlink>
      <w:r w:rsidR="002310A9" w:rsidRPr="003F46D0">
        <w:rPr>
          <w:b/>
          <w:bCs/>
          <w:sz w:val="24"/>
          <w:szCs w:val="24"/>
        </w:rPr>
        <w:t>Комисије за обезбеђење квалитета и самовредновањ</w:t>
      </w:r>
      <w:r w:rsidR="002310A9" w:rsidRPr="003F46D0">
        <w:rPr>
          <w:b/>
          <w:bCs/>
          <w:sz w:val="24"/>
          <w:szCs w:val="24"/>
          <w:lang w:val="sr-Cyrl-CS"/>
        </w:rPr>
        <w:t>е</w:t>
      </w:r>
      <w:r w:rsidR="002310A9" w:rsidRPr="003F46D0">
        <w:rPr>
          <w:sz w:val="24"/>
          <w:szCs w:val="24"/>
          <w:lang w:val="hr-HR"/>
        </w:rPr>
        <w:t xml:space="preserve"> </w:t>
      </w:r>
    </w:p>
    <w:p w:rsidR="002310A9" w:rsidRPr="002310A9" w:rsidRDefault="002310A9" w:rsidP="002310A9">
      <w:pPr>
        <w:jc w:val="both"/>
        <w:rPr>
          <w:sz w:val="24"/>
          <w:szCs w:val="24"/>
          <w:lang w:val="sr-Cyrl-CS"/>
        </w:rPr>
      </w:pPr>
    </w:p>
    <w:p w:rsidR="002310A9" w:rsidRPr="002310A9" w:rsidRDefault="002310A9" w:rsidP="002310A9">
      <w:pPr>
        <w:ind w:firstLine="397"/>
        <w:jc w:val="both"/>
        <w:rPr>
          <w:sz w:val="24"/>
          <w:szCs w:val="24"/>
        </w:rPr>
      </w:pPr>
      <w:r w:rsidRPr="002310A9">
        <w:rPr>
          <w:sz w:val="24"/>
          <w:szCs w:val="24"/>
        </w:rPr>
        <w:t xml:space="preserve">Годишњи план рада </w:t>
      </w:r>
      <w:r w:rsidRPr="002310A9">
        <w:rPr>
          <w:bCs/>
          <w:sz w:val="24"/>
          <w:szCs w:val="24"/>
        </w:rPr>
        <w:t>Комисије за обезбеђење квалитета и самовредновањ</w:t>
      </w:r>
      <w:r w:rsidRPr="002310A9">
        <w:rPr>
          <w:bCs/>
          <w:sz w:val="24"/>
          <w:szCs w:val="24"/>
          <w:lang w:val="sr-Cyrl-CS"/>
        </w:rPr>
        <w:t>е</w:t>
      </w:r>
      <w:r w:rsidRPr="002310A9">
        <w:rPr>
          <w:sz w:val="24"/>
          <w:szCs w:val="24"/>
        </w:rPr>
        <w:t xml:space="preserve"> (у даљем тексту Комисиј</w:t>
      </w:r>
      <w:r w:rsidRPr="002310A9">
        <w:rPr>
          <w:sz w:val="24"/>
          <w:szCs w:val="24"/>
          <w:lang w:val="sr-Cyrl-CS"/>
        </w:rPr>
        <w:t>а</w:t>
      </w:r>
      <w:r w:rsidRPr="002310A9">
        <w:rPr>
          <w:sz w:val="24"/>
          <w:szCs w:val="24"/>
        </w:rPr>
        <w:t>)</w:t>
      </w:r>
      <w:r w:rsidRPr="002310A9">
        <w:rPr>
          <w:bCs/>
          <w:sz w:val="24"/>
          <w:szCs w:val="24"/>
        </w:rPr>
        <w:t xml:space="preserve"> </w:t>
      </w:r>
      <w:r w:rsidRPr="002310A9">
        <w:rPr>
          <w:sz w:val="24"/>
          <w:szCs w:val="24"/>
          <w:lang w:val="sr-Cyrl-CS"/>
        </w:rPr>
        <w:t xml:space="preserve">високошколске установе, </w:t>
      </w:r>
      <w:r w:rsidRPr="002310A9">
        <w:rPr>
          <w:bCs/>
          <w:sz w:val="24"/>
          <w:szCs w:val="24"/>
          <w:lang w:val="sr-Cyrl-CS"/>
        </w:rPr>
        <w:t>ст</w:t>
      </w:r>
      <w:r w:rsidRPr="002310A9">
        <w:rPr>
          <w:bCs/>
          <w:sz w:val="24"/>
          <w:szCs w:val="24"/>
        </w:rPr>
        <w:t>уд</w:t>
      </w:r>
      <w:r w:rsidRPr="002310A9">
        <w:rPr>
          <w:bCs/>
          <w:sz w:val="24"/>
          <w:szCs w:val="24"/>
          <w:lang w:val="sr-Cyrl-CS"/>
        </w:rPr>
        <w:t>ијских програма</w:t>
      </w:r>
      <w:r w:rsidRPr="002310A9">
        <w:rPr>
          <w:bCs/>
          <w:sz w:val="24"/>
          <w:szCs w:val="24"/>
        </w:rPr>
        <w:t xml:space="preserve">, наставе и научноистраживачког рада Пољопривредног факултета </w:t>
      </w:r>
      <w:r w:rsidRPr="002310A9">
        <w:rPr>
          <w:bCs/>
          <w:sz w:val="24"/>
          <w:szCs w:val="24"/>
          <w:lang w:val="sr-Cyrl-CS"/>
        </w:rPr>
        <w:t>Универзитета у Београду</w:t>
      </w:r>
      <w:r w:rsidRPr="002310A9">
        <w:rPr>
          <w:bCs/>
          <w:sz w:val="24"/>
          <w:szCs w:val="24"/>
        </w:rPr>
        <w:t xml:space="preserve"> </w:t>
      </w:r>
      <w:r w:rsidRPr="002310A9">
        <w:rPr>
          <w:sz w:val="24"/>
          <w:szCs w:val="24"/>
        </w:rPr>
        <w:t xml:space="preserve">(у даљем тексту Факултета) </w:t>
      </w:r>
      <w:r w:rsidRPr="002310A9">
        <w:rPr>
          <w:bCs/>
          <w:sz w:val="24"/>
          <w:szCs w:val="24"/>
        </w:rPr>
        <w:t>представља</w:t>
      </w:r>
      <w:r w:rsidRPr="002310A9">
        <w:rPr>
          <w:b/>
          <w:bCs/>
          <w:sz w:val="24"/>
          <w:szCs w:val="24"/>
        </w:rPr>
        <w:t xml:space="preserve"> </w:t>
      </w:r>
      <w:r w:rsidRPr="002310A9">
        <w:rPr>
          <w:sz w:val="24"/>
          <w:szCs w:val="24"/>
        </w:rPr>
        <w:t>део ње</w:t>
      </w:r>
      <w:r w:rsidRPr="002310A9">
        <w:rPr>
          <w:sz w:val="24"/>
          <w:szCs w:val="24"/>
          <w:lang w:val="sr-Cyrl-CS"/>
        </w:rPr>
        <w:t>н</w:t>
      </w:r>
      <w:r w:rsidRPr="002310A9">
        <w:rPr>
          <w:sz w:val="24"/>
          <w:szCs w:val="24"/>
        </w:rPr>
        <w:t xml:space="preserve">их </w:t>
      </w:r>
      <w:r w:rsidRPr="002310A9">
        <w:rPr>
          <w:sz w:val="24"/>
          <w:szCs w:val="24"/>
          <w:lang w:val="sr-Cyrl-CS"/>
        </w:rPr>
        <w:t>приоритетних</w:t>
      </w:r>
      <w:r w:rsidRPr="002310A9">
        <w:rPr>
          <w:sz w:val="24"/>
          <w:szCs w:val="24"/>
        </w:rPr>
        <w:t xml:space="preserve"> активности. </w:t>
      </w:r>
    </w:p>
    <w:p w:rsidR="002310A9" w:rsidRPr="002310A9" w:rsidRDefault="002310A9" w:rsidP="002310A9">
      <w:pPr>
        <w:ind w:firstLine="397"/>
        <w:jc w:val="both"/>
        <w:rPr>
          <w:sz w:val="24"/>
          <w:szCs w:val="24"/>
        </w:rPr>
      </w:pPr>
      <w:r w:rsidRPr="002310A9">
        <w:rPr>
          <w:sz w:val="24"/>
          <w:szCs w:val="24"/>
        </w:rPr>
        <w:t>План рада за школску 20</w:t>
      </w:r>
      <w:r w:rsidRPr="002310A9">
        <w:rPr>
          <w:sz w:val="24"/>
          <w:szCs w:val="24"/>
          <w:lang w:val="sr-Cyrl-CS"/>
        </w:rPr>
        <w:t>12</w:t>
      </w:r>
      <w:r w:rsidRPr="002310A9">
        <w:rPr>
          <w:sz w:val="24"/>
          <w:szCs w:val="24"/>
        </w:rPr>
        <w:t>/20</w:t>
      </w:r>
      <w:r w:rsidRPr="002310A9">
        <w:rPr>
          <w:sz w:val="24"/>
          <w:szCs w:val="24"/>
          <w:lang w:val="sr-Cyrl-CS"/>
        </w:rPr>
        <w:t xml:space="preserve">13 </w:t>
      </w:r>
      <w:r w:rsidRPr="002310A9">
        <w:rPr>
          <w:sz w:val="24"/>
          <w:szCs w:val="24"/>
        </w:rPr>
        <w:t xml:space="preserve"> годину се </w:t>
      </w:r>
      <w:r w:rsidRPr="002310A9">
        <w:rPr>
          <w:sz w:val="24"/>
          <w:szCs w:val="24"/>
          <w:lang w:val="sr-Cyrl-CS"/>
        </w:rPr>
        <w:t>надовезује</w:t>
      </w:r>
      <w:r w:rsidRPr="002310A9">
        <w:rPr>
          <w:sz w:val="24"/>
          <w:szCs w:val="24"/>
        </w:rPr>
        <w:t xml:space="preserve"> на раније </w:t>
      </w:r>
      <w:r w:rsidRPr="002310A9">
        <w:rPr>
          <w:sz w:val="24"/>
          <w:szCs w:val="24"/>
          <w:lang w:val="sr-Cyrl-CS"/>
        </w:rPr>
        <w:t>усвојеним плановима</w:t>
      </w:r>
      <w:r w:rsidRPr="002310A9">
        <w:rPr>
          <w:sz w:val="24"/>
          <w:szCs w:val="24"/>
        </w:rPr>
        <w:t xml:space="preserve"> Комисије. Комисија је формирана као стручни орган </w:t>
      </w:r>
      <w:r w:rsidRPr="002310A9">
        <w:rPr>
          <w:sz w:val="24"/>
          <w:szCs w:val="24"/>
          <w:lang w:val="sr-Cyrl-CS"/>
        </w:rPr>
        <w:t>Н</w:t>
      </w:r>
      <w:r w:rsidRPr="002310A9">
        <w:rPr>
          <w:sz w:val="24"/>
          <w:szCs w:val="24"/>
        </w:rPr>
        <w:t>асатавно-нау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</w:rPr>
        <w:t xml:space="preserve">ног већа Пољопривредног факултета према одговарајућем члану Статута, а на основу стратешког плана рада и развоја Факултета. </w:t>
      </w:r>
    </w:p>
    <w:p w:rsidR="002310A9" w:rsidRPr="002310A9" w:rsidRDefault="002310A9" w:rsidP="002310A9">
      <w:pPr>
        <w:ind w:firstLine="397"/>
        <w:jc w:val="both"/>
        <w:rPr>
          <w:sz w:val="24"/>
          <w:szCs w:val="24"/>
        </w:rPr>
      </w:pPr>
      <w:r w:rsidRPr="002310A9">
        <w:rPr>
          <w:sz w:val="24"/>
          <w:szCs w:val="24"/>
        </w:rPr>
        <w:t xml:space="preserve">У складу са делокругом рада Комисија ради на подизању квалитета свих </w:t>
      </w:r>
      <w:r w:rsidRPr="002310A9">
        <w:rPr>
          <w:sz w:val="24"/>
          <w:szCs w:val="24"/>
          <w:lang w:val="sr-Cyrl-CS"/>
        </w:rPr>
        <w:t>факултетских</w:t>
      </w:r>
      <w:r w:rsidRPr="002310A9">
        <w:rPr>
          <w:sz w:val="24"/>
          <w:szCs w:val="24"/>
        </w:rPr>
        <w:t xml:space="preserve"> активности: наставе на студијама првог, другог и трећег нивоа, система оцењивања, научно-истраживачке делатности, система контроле квалитета наставе и истраживања, као и обезбеђења квалитета </w:t>
      </w:r>
      <w:r w:rsidRPr="002310A9">
        <w:rPr>
          <w:sz w:val="24"/>
          <w:szCs w:val="24"/>
          <w:lang w:val="sr-Cyrl-CS"/>
        </w:rPr>
        <w:t xml:space="preserve">доживотног </w:t>
      </w:r>
      <w:r w:rsidRPr="002310A9">
        <w:rPr>
          <w:sz w:val="24"/>
          <w:szCs w:val="24"/>
        </w:rPr>
        <w:t>образовања.</w:t>
      </w:r>
    </w:p>
    <w:p w:rsidR="002310A9" w:rsidRPr="002310A9" w:rsidRDefault="002310A9" w:rsidP="002310A9">
      <w:pPr>
        <w:ind w:firstLine="397"/>
        <w:jc w:val="both"/>
        <w:rPr>
          <w:sz w:val="24"/>
          <w:szCs w:val="24"/>
          <w:lang w:val="sr-Cyrl-CS"/>
        </w:rPr>
      </w:pPr>
      <w:r w:rsidRPr="002310A9">
        <w:rPr>
          <w:sz w:val="24"/>
          <w:szCs w:val="24"/>
        </w:rPr>
        <w:t xml:space="preserve">Наставно-научно веће Факултета је према одговарајућем члану Статута на својој седници донело одлуку о именовању чланова Комисије. </w:t>
      </w:r>
    </w:p>
    <w:p w:rsidR="002310A9" w:rsidRPr="002310A9" w:rsidRDefault="002310A9" w:rsidP="002310A9">
      <w:pPr>
        <w:ind w:firstLine="397"/>
        <w:jc w:val="both"/>
        <w:rPr>
          <w:sz w:val="24"/>
          <w:szCs w:val="24"/>
        </w:rPr>
      </w:pPr>
      <w:r w:rsidRPr="002310A9">
        <w:rPr>
          <w:sz w:val="24"/>
          <w:szCs w:val="24"/>
        </w:rPr>
        <w:t xml:space="preserve">На конститутивној седници Комисије изабрани су председник и заменик председника Комисије. </w:t>
      </w:r>
    </w:p>
    <w:p w:rsidR="002310A9" w:rsidRPr="002310A9" w:rsidRDefault="002310A9" w:rsidP="002310A9">
      <w:pPr>
        <w:spacing w:after="120"/>
        <w:ind w:firstLine="397"/>
        <w:jc w:val="both"/>
        <w:rPr>
          <w:sz w:val="24"/>
          <w:szCs w:val="24"/>
          <w:lang w:val="sr-Cyrl-CS"/>
        </w:rPr>
      </w:pPr>
      <w:r w:rsidRPr="002310A9">
        <w:rPr>
          <w:sz w:val="24"/>
          <w:szCs w:val="24"/>
        </w:rPr>
        <w:t xml:space="preserve">Формиране су четири Подкомисије: </w:t>
      </w:r>
    </w:p>
    <w:p w:rsidR="002310A9" w:rsidRPr="002310A9" w:rsidRDefault="002310A9" w:rsidP="002310A9">
      <w:pPr>
        <w:pStyle w:val="ListParagraph"/>
        <w:numPr>
          <w:ilvl w:val="0"/>
          <w:numId w:val="7"/>
        </w:numPr>
        <w:spacing w:after="60"/>
        <w:ind w:firstLine="0"/>
        <w:jc w:val="both"/>
        <w:rPr>
          <w:rFonts w:ascii="Times New Roman" w:hAnsi="Times New Roman"/>
          <w:b/>
          <w:lang w:val="sr-Cyrl-CS"/>
        </w:rPr>
      </w:pPr>
      <w:r w:rsidRPr="002310A9">
        <w:rPr>
          <w:rFonts w:ascii="Times New Roman" w:hAnsi="Times New Roman"/>
          <w:b/>
        </w:rPr>
        <w:t>Подк</w:t>
      </w:r>
      <w:r w:rsidRPr="002310A9">
        <w:rPr>
          <w:rFonts w:ascii="Times New Roman" w:hAnsi="Times New Roman"/>
          <w:b/>
          <w:bCs/>
        </w:rPr>
        <w:t>омисија за контролу и осигурање квалитета наставе</w:t>
      </w:r>
      <w:r w:rsidRPr="002310A9">
        <w:rPr>
          <w:rFonts w:ascii="Times New Roman" w:hAnsi="Times New Roman"/>
          <w:b/>
        </w:rPr>
        <w:t xml:space="preserve">, </w:t>
      </w:r>
    </w:p>
    <w:p w:rsidR="002310A9" w:rsidRPr="002310A9" w:rsidRDefault="002310A9" w:rsidP="002310A9">
      <w:pPr>
        <w:pStyle w:val="ListParagraph"/>
        <w:numPr>
          <w:ilvl w:val="0"/>
          <w:numId w:val="7"/>
        </w:numPr>
        <w:spacing w:after="60"/>
        <w:ind w:firstLine="0"/>
        <w:jc w:val="both"/>
        <w:rPr>
          <w:rFonts w:ascii="Times New Roman" w:hAnsi="Times New Roman"/>
          <w:b/>
          <w:lang w:val="sr-Cyrl-CS"/>
        </w:rPr>
      </w:pPr>
      <w:r w:rsidRPr="002310A9">
        <w:rPr>
          <w:rFonts w:ascii="Times New Roman" w:hAnsi="Times New Roman"/>
          <w:b/>
        </w:rPr>
        <w:t>Подк</w:t>
      </w:r>
      <w:r w:rsidRPr="002310A9">
        <w:rPr>
          <w:rFonts w:ascii="Times New Roman" w:hAnsi="Times New Roman"/>
          <w:b/>
          <w:bCs/>
        </w:rPr>
        <w:t>омисија за развој курикулума, утврђивање броја ЕСПБ бодова, начина акумулације бодова и оптерећења студената</w:t>
      </w:r>
      <w:r w:rsidRPr="002310A9">
        <w:rPr>
          <w:rFonts w:ascii="Times New Roman" w:hAnsi="Times New Roman"/>
          <w:b/>
        </w:rPr>
        <w:t xml:space="preserve">, </w:t>
      </w:r>
    </w:p>
    <w:p w:rsidR="002310A9" w:rsidRPr="002310A9" w:rsidRDefault="002310A9" w:rsidP="002310A9">
      <w:pPr>
        <w:pStyle w:val="ListParagraph"/>
        <w:numPr>
          <w:ilvl w:val="0"/>
          <w:numId w:val="7"/>
        </w:numPr>
        <w:spacing w:after="60"/>
        <w:ind w:firstLine="0"/>
        <w:jc w:val="both"/>
        <w:rPr>
          <w:rFonts w:ascii="Times New Roman" w:hAnsi="Times New Roman"/>
          <w:b/>
          <w:lang w:val="sr-Cyrl-CS"/>
        </w:rPr>
      </w:pPr>
      <w:r w:rsidRPr="002310A9">
        <w:rPr>
          <w:rFonts w:ascii="Times New Roman" w:hAnsi="Times New Roman"/>
          <w:b/>
        </w:rPr>
        <w:t>Подк</w:t>
      </w:r>
      <w:r w:rsidRPr="002310A9">
        <w:rPr>
          <w:rFonts w:ascii="Times New Roman" w:hAnsi="Times New Roman"/>
          <w:b/>
          <w:bCs/>
        </w:rPr>
        <w:t>омисија за анализу ефикасности студирања</w:t>
      </w:r>
      <w:r w:rsidRPr="002310A9">
        <w:rPr>
          <w:rFonts w:ascii="Times New Roman" w:hAnsi="Times New Roman"/>
          <w:b/>
        </w:rPr>
        <w:t xml:space="preserve"> и</w:t>
      </w:r>
    </w:p>
    <w:p w:rsidR="002310A9" w:rsidRPr="002310A9" w:rsidRDefault="002310A9" w:rsidP="002310A9">
      <w:pPr>
        <w:pStyle w:val="ListParagraph"/>
        <w:numPr>
          <w:ilvl w:val="0"/>
          <w:numId w:val="7"/>
        </w:numPr>
        <w:spacing w:after="60"/>
        <w:ind w:firstLine="0"/>
        <w:jc w:val="both"/>
        <w:rPr>
          <w:rFonts w:ascii="Times New Roman" w:hAnsi="Times New Roman"/>
          <w:b/>
          <w:bCs/>
          <w:lang w:val="ru-RU"/>
        </w:rPr>
      </w:pPr>
      <w:r w:rsidRPr="002310A9">
        <w:rPr>
          <w:rFonts w:ascii="Times New Roman" w:hAnsi="Times New Roman"/>
          <w:b/>
        </w:rPr>
        <w:t>Подк</w:t>
      </w:r>
      <w:r w:rsidRPr="002310A9">
        <w:rPr>
          <w:rFonts w:ascii="Times New Roman" w:hAnsi="Times New Roman"/>
          <w:b/>
          <w:bCs/>
        </w:rPr>
        <w:t>омисија за праћење, унапређење и контролу квалитета научно-истраживачког рада</w:t>
      </w:r>
      <w:r w:rsidRPr="002310A9">
        <w:rPr>
          <w:rFonts w:ascii="Times New Roman" w:hAnsi="Times New Roman"/>
          <w:b/>
        </w:rPr>
        <w:t xml:space="preserve">. </w:t>
      </w:r>
    </w:p>
    <w:p w:rsidR="002310A9" w:rsidRPr="002310A9" w:rsidRDefault="002310A9" w:rsidP="002310A9">
      <w:pPr>
        <w:spacing w:before="120"/>
        <w:ind w:firstLine="397"/>
        <w:jc w:val="both"/>
        <w:rPr>
          <w:b/>
          <w:bCs/>
          <w:sz w:val="24"/>
          <w:szCs w:val="24"/>
          <w:lang w:val="ru-RU"/>
        </w:rPr>
      </w:pPr>
      <w:r w:rsidRPr="002310A9">
        <w:rPr>
          <w:sz w:val="24"/>
          <w:szCs w:val="24"/>
        </w:rPr>
        <w:t>Како Комисија свој рад остварује преко формираних Подкомисија, на основу предложених планова Подкомисија</w:t>
      </w:r>
      <w:r w:rsidRPr="002310A9">
        <w:rPr>
          <w:sz w:val="24"/>
          <w:szCs w:val="24"/>
          <w:lang w:val="sr-Cyrl-CS"/>
        </w:rPr>
        <w:t>,</w:t>
      </w:r>
      <w:r w:rsidRPr="002310A9">
        <w:rPr>
          <w:sz w:val="24"/>
          <w:szCs w:val="24"/>
        </w:rPr>
        <w:t xml:space="preserve"> формулисан је план рада Комисије.</w:t>
      </w:r>
    </w:p>
    <w:p w:rsidR="002310A9" w:rsidRPr="002310A9" w:rsidRDefault="002310A9" w:rsidP="002310A9">
      <w:pPr>
        <w:jc w:val="both"/>
        <w:rPr>
          <w:b/>
          <w:bCs/>
          <w:sz w:val="24"/>
          <w:szCs w:val="24"/>
        </w:rPr>
      </w:pPr>
    </w:p>
    <w:p w:rsidR="002310A9" w:rsidRPr="002310A9" w:rsidRDefault="002310A9" w:rsidP="00231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  <w:lang w:val="ru-RU"/>
        </w:rPr>
      </w:pPr>
      <w:r w:rsidRPr="002310A9">
        <w:rPr>
          <w:b/>
          <w:bCs/>
          <w:sz w:val="24"/>
          <w:szCs w:val="24"/>
          <w:lang w:val="sr-Cyrl-CS"/>
        </w:rPr>
        <w:t xml:space="preserve">План рада </w:t>
      </w:r>
      <w:r w:rsidRPr="002310A9">
        <w:rPr>
          <w:b/>
          <w:bCs/>
          <w:sz w:val="24"/>
          <w:szCs w:val="24"/>
        </w:rPr>
        <w:t>Комисије за обезбеђење квалитета и самовредновање</w:t>
      </w:r>
    </w:p>
    <w:p w:rsidR="002310A9" w:rsidRPr="002310A9" w:rsidRDefault="002310A9" w:rsidP="002310A9">
      <w:pPr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  <w:lang w:val="pl-PL"/>
        </w:rPr>
        <w:lastRenderedPageBreak/>
        <w:t> </w:t>
      </w:r>
    </w:p>
    <w:p w:rsidR="002310A9" w:rsidRPr="002310A9" w:rsidRDefault="002310A9" w:rsidP="002310A9">
      <w:pPr>
        <w:jc w:val="both"/>
        <w:rPr>
          <w:b/>
          <w:bCs/>
          <w:sz w:val="24"/>
          <w:szCs w:val="24"/>
          <w:u w:val="single"/>
          <w:lang w:val="sr-Cyrl-CS"/>
        </w:rPr>
      </w:pPr>
      <w:r w:rsidRPr="002310A9">
        <w:rPr>
          <w:b/>
          <w:bCs/>
          <w:sz w:val="24"/>
          <w:szCs w:val="24"/>
          <w:u w:val="single"/>
        </w:rPr>
        <w:t>1) План рада Подкомисије за контролу и осигурање квалитета наставе</w:t>
      </w:r>
    </w:p>
    <w:p w:rsidR="002310A9" w:rsidRPr="002310A9" w:rsidRDefault="002310A9" w:rsidP="002310A9">
      <w:pPr>
        <w:jc w:val="both"/>
        <w:rPr>
          <w:b/>
          <w:bCs/>
          <w:sz w:val="24"/>
          <w:szCs w:val="24"/>
          <w:lang w:val="sr-Cyrl-CS"/>
        </w:rPr>
      </w:pPr>
    </w:p>
    <w:p w:rsidR="002310A9" w:rsidRPr="002310A9" w:rsidRDefault="002310A9" w:rsidP="002310A9">
      <w:pPr>
        <w:spacing w:after="120"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</w:rPr>
        <w:t>На пољу контроле и осигурања квалитета наставе планира се следеће:</w:t>
      </w:r>
    </w:p>
    <w:p w:rsidR="002310A9" w:rsidRPr="002310A9" w:rsidRDefault="002310A9" w:rsidP="00B80D70">
      <w:pPr>
        <w:widowControl/>
        <w:numPr>
          <w:ilvl w:val="0"/>
          <w:numId w:val="2"/>
        </w:numPr>
        <w:autoSpaceDE/>
        <w:adjustRightInd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</w:rPr>
        <w:t xml:space="preserve">Образовање радних група у циљу ефикасније рализације постављених циљева. </w:t>
      </w:r>
    </w:p>
    <w:p w:rsidR="002310A9" w:rsidRPr="002310A9" w:rsidRDefault="002310A9" w:rsidP="002310A9">
      <w:pPr>
        <w:widowControl/>
        <w:numPr>
          <w:ilvl w:val="0"/>
          <w:numId w:val="3"/>
        </w:numPr>
        <w:autoSpaceDE/>
        <w:adjustRightInd/>
        <w:spacing w:after="120"/>
        <w:ind w:left="714" w:hanging="357"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  <w:lang w:val="ru-RU"/>
        </w:rPr>
        <w:t xml:space="preserve">Доношење плана динамике обиласка и контроле свих облика наставе и пратеће документације на предметима свих студијских група, </w:t>
      </w:r>
    </w:p>
    <w:p w:rsidR="002310A9" w:rsidRPr="002310A9" w:rsidRDefault="002310A9" w:rsidP="002310A9">
      <w:pPr>
        <w:widowControl/>
        <w:numPr>
          <w:ilvl w:val="0"/>
          <w:numId w:val="3"/>
        </w:numPr>
        <w:autoSpaceDE/>
        <w:adjustRightInd/>
        <w:spacing w:after="120"/>
        <w:ind w:left="714" w:hanging="357"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  <w:lang w:val="ru-RU"/>
        </w:rPr>
        <w:t>Континуирана контрола извођења наставе у току целе школске године,</w:t>
      </w:r>
    </w:p>
    <w:p w:rsidR="002310A9" w:rsidRPr="002310A9" w:rsidRDefault="002310A9" w:rsidP="002310A9">
      <w:pPr>
        <w:widowControl/>
        <w:numPr>
          <w:ilvl w:val="0"/>
          <w:numId w:val="3"/>
        </w:numPr>
        <w:autoSpaceDE/>
        <w:adjustRightInd/>
        <w:spacing w:after="120"/>
        <w:ind w:left="714" w:hanging="357"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  <w:lang w:val="ru-RU"/>
        </w:rPr>
        <w:t xml:space="preserve">Анализа регуларности и начина извођења наставе, </w:t>
      </w:r>
    </w:p>
    <w:p w:rsidR="002310A9" w:rsidRPr="002310A9" w:rsidRDefault="002310A9" w:rsidP="002310A9">
      <w:pPr>
        <w:widowControl/>
        <w:numPr>
          <w:ilvl w:val="0"/>
          <w:numId w:val="3"/>
        </w:numPr>
        <w:autoSpaceDE/>
        <w:adjustRightInd/>
        <w:spacing w:after="120"/>
        <w:ind w:left="714" w:hanging="357"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  <w:lang w:val="ru-RU"/>
        </w:rPr>
        <w:t xml:space="preserve">Састанци са шефовима катедри и давање конкретних предлога за побољшање квалитета наставе, </w:t>
      </w:r>
    </w:p>
    <w:p w:rsidR="002310A9" w:rsidRPr="002310A9" w:rsidRDefault="002310A9" w:rsidP="002310A9">
      <w:pPr>
        <w:widowControl/>
        <w:numPr>
          <w:ilvl w:val="0"/>
          <w:numId w:val="3"/>
        </w:numPr>
        <w:autoSpaceDE/>
        <w:adjustRightInd/>
        <w:spacing w:after="120"/>
        <w:ind w:left="714" w:hanging="357"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  <w:lang w:val="ru-RU"/>
        </w:rPr>
        <w:t xml:space="preserve">Самовредновање кроз анкете о квалитету свих облика наставе (мишљење студената, као и наставника и сарадника), </w:t>
      </w:r>
    </w:p>
    <w:p w:rsidR="002310A9" w:rsidRPr="002310A9" w:rsidRDefault="002310A9" w:rsidP="002310A9">
      <w:pPr>
        <w:widowControl/>
        <w:numPr>
          <w:ilvl w:val="0"/>
          <w:numId w:val="3"/>
        </w:numPr>
        <w:autoSpaceDE/>
        <w:adjustRightInd/>
        <w:spacing w:after="120"/>
        <w:ind w:left="714" w:hanging="357"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  <w:lang w:val="ru-RU"/>
        </w:rPr>
        <w:t xml:space="preserve">Обрада добијених резултата и предузимање поотребних мера за побољшање квалитета наставе, </w:t>
      </w:r>
    </w:p>
    <w:p w:rsidR="002310A9" w:rsidRPr="002310A9" w:rsidRDefault="002310A9" w:rsidP="002310A9">
      <w:pPr>
        <w:widowControl/>
        <w:numPr>
          <w:ilvl w:val="0"/>
          <w:numId w:val="3"/>
        </w:numPr>
        <w:autoSpaceDE/>
        <w:adjustRightInd/>
        <w:spacing w:after="120"/>
        <w:ind w:left="714" w:hanging="357"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  <w:lang w:val="ru-RU"/>
        </w:rPr>
        <w:t xml:space="preserve">Анализа и евалуација планова и програма основних академских и основних струковних студија, </w:t>
      </w:r>
    </w:p>
    <w:p w:rsidR="002310A9" w:rsidRPr="002310A9" w:rsidRDefault="002310A9" w:rsidP="002310A9">
      <w:pPr>
        <w:widowControl/>
        <w:numPr>
          <w:ilvl w:val="0"/>
          <w:numId w:val="3"/>
        </w:numPr>
        <w:autoSpaceDE/>
        <w:adjustRightInd/>
        <w:spacing w:after="120"/>
        <w:ind w:left="714" w:hanging="357"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  <w:lang w:val="ru-RU"/>
        </w:rPr>
        <w:t xml:space="preserve">Увођење савремених стандарда у релизацију наставе, </w:t>
      </w:r>
    </w:p>
    <w:p w:rsidR="002310A9" w:rsidRPr="002310A9" w:rsidRDefault="002310A9" w:rsidP="002310A9">
      <w:pPr>
        <w:widowControl/>
        <w:numPr>
          <w:ilvl w:val="0"/>
          <w:numId w:val="3"/>
        </w:numPr>
        <w:autoSpaceDE/>
        <w:adjustRightInd/>
        <w:spacing w:after="120"/>
        <w:ind w:left="714" w:hanging="357"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  <w:lang w:val="ru-RU"/>
        </w:rPr>
        <w:t xml:space="preserve"> Континуирана реорганизација, реформа и модернизација наставе, </w:t>
      </w:r>
    </w:p>
    <w:p w:rsidR="002310A9" w:rsidRPr="002310A9" w:rsidRDefault="002310A9" w:rsidP="002310A9">
      <w:pPr>
        <w:widowControl/>
        <w:numPr>
          <w:ilvl w:val="0"/>
          <w:numId w:val="3"/>
        </w:numPr>
        <w:autoSpaceDE/>
        <w:adjustRightInd/>
        <w:spacing w:after="120"/>
        <w:ind w:left="714" w:hanging="357"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  <w:lang w:val="ru-RU"/>
        </w:rPr>
        <w:t xml:space="preserve"> Израда упутстава о оцењивању на предметима, и</w:t>
      </w:r>
    </w:p>
    <w:p w:rsidR="002310A9" w:rsidRPr="002310A9" w:rsidRDefault="002310A9" w:rsidP="002310A9">
      <w:pPr>
        <w:widowControl/>
        <w:numPr>
          <w:ilvl w:val="0"/>
          <w:numId w:val="3"/>
        </w:numPr>
        <w:autoSpaceDE/>
        <w:adjustRightInd/>
        <w:jc w:val="both"/>
        <w:rPr>
          <w:sz w:val="24"/>
          <w:szCs w:val="24"/>
          <w:lang w:val="ru-RU"/>
        </w:rPr>
      </w:pPr>
      <w:r w:rsidRPr="002310A9">
        <w:rPr>
          <w:sz w:val="24"/>
          <w:szCs w:val="24"/>
          <w:lang w:val="ru-RU"/>
        </w:rPr>
        <w:t xml:space="preserve"> Увођење континуиране процене знања на предметима. </w:t>
      </w:r>
    </w:p>
    <w:p w:rsidR="002310A9" w:rsidRPr="002310A9" w:rsidRDefault="002310A9" w:rsidP="002310A9">
      <w:pPr>
        <w:jc w:val="both"/>
        <w:rPr>
          <w:b/>
          <w:bCs/>
          <w:sz w:val="24"/>
          <w:szCs w:val="24"/>
        </w:rPr>
      </w:pPr>
    </w:p>
    <w:p w:rsidR="002310A9" w:rsidRPr="002310A9" w:rsidRDefault="002310A9" w:rsidP="002310A9">
      <w:pPr>
        <w:jc w:val="both"/>
        <w:rPr>
          <w:b/>
          <w:bCs/>
          <w:sz w:val="24"/>
          <w:szCs w:val="24"/>
          <w:u w:val="single"/>
          <w:lang w:val="sr-Cyrl-CS"/>
        </w:rPr>
      </w:pPr>
      <w:r w:rsidRPr="002310A9">
        <w:rPr>
          <w:b/>
          <w:bCs/>
          <w:sz w:val="24"/>
          <w:szCs w:val="24"/>
          <w:u w:val="single"/>
        </w:rPr>
        <w:t>2) План рада Подкомисије за развој курикулума, утврђивање броја ЕСПБ, начина акумулације бодова и оптерећења студената</w:t>
      </w:r>
    </w:p>
    <w:p w:rsidR="002310A9" w:rsidRPr="002310A9" w:rsidRDefault="002310A9" w:rsidP="002310A9">
      <w:pPr>
        <w:jc w:val="both"/>
        <w:rPr>
          <w:sz w:val="24"/>
          <w:szCs w:val="24"/>
          <w:lang w:val="sr-Cyrl-CS"/>
        </w:rPr>
      </w:pPr>
    </w:p>
    <w:p w:rsidR="002310A9" w:rsidRPr="002310A9" w:rsidRDefault="002310A9" w:rsidP="002310A9">
      <w:pPr>
        <w:ind w:firstLine="340"/>
        <w:jc w:val="both"/>
        <w:rPr>
          <w:sz w:val="24"/>
          <w:szCs w:val="24"/>
        </w:rPr>
      </w:pPr>
      <w:r w:rsidRPr="002310A9">
        <w:rPr>
          <w:sz w:val="24"/>
          <w:szCs w:val="24"/>
        </w:rPr>
        <w:t>Имплементација Европског система преноса бодова</w:t>
      </w:r>
      <w:r w:rsidRPr="002310A9">
        <w:rPr>
          <w:sz w:val="24"/>
          <w:szCs w:val="24"/>
          <w:lang w:val="sr-Cyrl-CS"/>
        </w:rPr>
        <w:t xml:space="preserve"> (</w:t>
      </w:r>
      <w:r w:rsidRPr="002310A9">
        <w:rPr>
          <w:sz w:val="24"/>
          <w:szCs w:val="24"/>
        </w:rPr>
        <w:t>ЕСПБ</w:t>
      </w:r>
      <w:r w:rsidRPr="002310A9">
        <w:rPr>
          <w:sz w:val="24"/>
          <w:szCs w:val="24"/>
          <w:lang w:val="sr-Cyrl-CS"/>
        </w:rPr>
        <w:t xml:space="preserve">) </w:t>
      </w:r>
      <w:r w:rsidRPr="002310A9">
        <w:rPr>
          <w:sz w:val="24"/>
          <w:szCs w:val="24"/>
        </w:rPr>
        <w:t>треба да обезбеди оптимално</w:t>
      </w:r>
      <w:r w:rsidRPr="002310A9">
        <w:rPr>
          <w:sz w:val="24"/>
          <w:szCs w:val="24"/>
          <w:lang w:val="sr-Cyrl-CS"/>
        </w:rPr>
        <w:t> </w:t>
      </w:r>
      <w:r w:rsidRPr="002310A9">
        <w:rPr>
          <w:sz w:val="24"/>
          <w:szCs w:val="24"/>
        </w:rPr>
        <w:t>радно анга</w:t>
      </w:r>
      <w:r w:rsidRPr="002310A9">
        <w:rPr>
          <w:sz w:val="24"/>
          <w:szCs w:val="24"/>
          <w:lang w:val="sr-Cyrl-CS"/>
        </w:rPr>
        <w:t>ж</w:t>
      </w:r>
      <w:r w:rsidRPr="002310A9">
        <w:rPr>
          <w:sz w:val="24"/>
          <w:szCs w:val="24"/>
        </w:rPr>
        <w:t>овања просе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</w:rPr>
        <w:t>ног студента</w:t>
      </w:r>
      <w:r w:rsidRPr="002310A9">
        <w:rPr>
          <w:sz w:val="24"/>
          <w:szCs w:val="24"/>
          <w:lang w:val="sr-Cyrl-CS"/>
        </w:rPr>
        <w:t xml:space="preserve"> (</w:t>
      </w:r>
      <w:r w:rsidRPr="002310A9">
        <w:rPr>
          <w:sz w:val="24"/>
          <w:szCs w:val="24"/>
        </w:rPr>
        <w:t>изра</w:t>
      </w:r>
      <w:r w:rsidRPr="002310A9">
        <w:rPr>
          <w:sz w:val="24"/>
          <w:szCs w:val="24"/>
          <w:lang w:val="sr-Cyrl-CS"/>
        </w:rPr>
        <w:t>ж</w:t>
      </w:r>
      <w:r w:rsidRPr="002310A9">
        <w:rPr>
          <w:sz w:val="24"/>
          <w:szCs w:val="24"/>
        </w:rPr>
        <w:t>ено бројем бодова</w:t>
      </w:r>
      <w:r w:rsidRPr="002310A9">
        <w:rPr>
          <w:sz w:val="24"/>
          <w:szCs w:val="24"/>
          <w:lang w:val="sr-Cyrl-CS"/>
        </w:rPr>
        <w:t xml:space="preserve">) </w:t>
      </w:r>
      <w:r w:rsidRPr="002310A9">
        <w:rPr>
          <w:sz w:val="24"/>
          <w:szCs w:val="24"/>
        </w:rPr>
        <w:t>које је неопходно за савладавање свих наставних активности предви</w:t>
      </w:r>
      <w:r w:rsidRPr="002310A9">
        <w:rPr>
          <w:sz w:val="24"/>
          <w:szCs w:val="24"/>
          <w:lang w:val="sr-Cyrl-CS"/>
        </w:rPr>
        <w:t>ђ</w:t>
      </w:r>
      <w:r w:rsidRPr="002310A9">
        <w:rPr>
          <w:sz w:val="24"/>
          <w:szCs w:val="24"/>
        </w:rPr>
        <w:t>ених програмом једног предмета</w:t>
      </w:r>
      <w:r w:rsidRPr="002310A9">
        <w:rPr>
          <w:sz w:val="24"/>
          <w:szCs w:val="24"/>
          <w:lang w:val="sr-Cyrl-CS"/>
        </w:rPr>
        <w:t xml:space="preserve">, </w:t>
      </w:r>
      <w:r w:rsidRPr="002310A9">
        <w:rPr>
          <w:sz w:val="24"/>
          <w:szCs w:val="24"/>
        </w:rPr>
        <w:t>свих предмета у семестру</w:t>
      </w:r>
      <w:r w:rsidRPr="002310A9">
        <w:rPr>
          <w:sz w:val="24"/>
          <w:szCs w:val="24"/>
          <w:lang w:val="sr-Cyrl-CS"/>
        </w:rPr>
        <w:t xml:space="preserve">, </w:t>
      </w:r>
      <w:r w:rsidRPr="002310A9">
        <w:rPr>
          <w:sz w:val="24"/>
          <w:szCs w:val="24"/>
        </w:rPr>
        <w:t>академској години и планом студијског програма</w:t>
      </w:r>
      <w:r w:rsidRPr="002310A9">
        <w:rPr>
          <w:sz w:val="24"/>
          <w:szCs w:val="24"/>
          <w:lang w:val="sr-Cyrl-CS"/>
        </w:rPr>
        <w:t>.</w:t>
      </w:r>
    </w:p>
    <w:p w:rsidR="002310A9" w:rsidRPr="002310A9" w:rsidRDefault="002310A9" w:rsidP="002310A9">
      <w:pPr>
        <w:spacing w:after="120"/>
        <w:ind w:firstLine="340"/>
        <w:jc w:val="both"/>
        <w:rPr>
          <w:sz w:val="24"/>
          <w:szCs w:val="24"/>
        </w:rPr>
      </w:pPr>
      <w:r w:rsidRPr="002310A9">
        <w:rPr>
          <w:sz w:val="24"/>
          <w:szCs w:val="24"/>
        </w:rPr>
        <w:t>Процес имплементације ЕСПБ има следе</w:t>
      </w:r>
      <w:r w:rsidRPr="002310A9">
        <w:rPr>
          <w:sz w:val="24"/>
          <w:szCs w:val="24"/>
          <w:lang w:val="sr-Cyrl-CS"/>
        </w:rPr>
        <w:t>ћ</w:t>
      </w:r>
      <w:r w:rsidRPr="002310A9">
        <w:rPr>
          <w:sz w:val="24"/>
          <w:szCs w:val="24"/>
        </w:rPr>
        <w:t>е задатке</w:t>
      </w:r>
      <w:r w:rsidRPr="002310A9">
        <w:rPr>
          <w:sz w:val="24"/>
          <w:szCs w:val="24"/>
          <w:lang w:val="sr-Cyrl-CS"/>
        </w:rPr>
        <w:t xml:space="preserve">: </w:t>
      </w:r>
    </w:p>
    <w:p w:rsidR="002310A9" w:rsidRPr="002310A9" w:rsidRDefault="002310A9" w:rsidP="002310A9">
      <w:pPr>
        <w:ind w:left="340"/>
        <w:jc w:val="both"/>
        <w:rPr>
          <w:sz w:val="24"/>
          <w:szCs w:val="24"/>
        </w:rPr>
      </w:pPr>
      <w:r w:rsidRPr="002310A9">
        <w:rPr>
          <w:b/>
          <w:sz w:val="24"/>
          <w:szCs w:val="24"/>
        </w:rPr>
        <w:t>1.</w:t>
      </w:r>
      <w:r w:rsidRPr="002310A9">
        <w:rPr>
          <w:sz w:val="24"/>
          <w:szCs w:val="24"/>
        </w:rPr>
        <w:t xml:space="preserve"> Дефинисање обавезних и изборних предмета</w:t>
      </w:r>
      <w:r w:rsidRPr="002310A9">
        <w:rPr>
          <w:sz w:val="24"/>
          <w:szCs w:val="24"/>
          <w:lang w:val="sr-Cyrl-CS"/>
        </w:rPr>
        <w:t xml:space="preserve"> (</w:t>
      </w:r>
      <w:r w:rsidRPr="002310A9">
        <w:rPr>
          <w:sz w:val="24"/>
          <w:szCs w:val="24"/>
        </w:rPr>
        <w:t>модула</w:t>
      </w:r>
      <w:r w:rsidRPr="002310A9">
        <w:rPr>
          <w:sz w:val="24"/>
          <w:szCs w:val="24"/>
          <w:lang w:val="sr-Cyrl-CS"/>
        </w:rPr>
        <w:t xml:space="preserve">) </w:t>
      </w:r>
      <w:r w:rsidRPr="002310A9">
        <w:rPr>
          <w:sz w:val="24"/>
          <w:szCs w:val="24"/>
        </w:rPr>
        <w:t>према немодуларизованом систему</w:t>
      </w:r>
      <w:r w:rsidRPr="002310A9">
        <w:rPr>
          <w:sz w:val="24"/>
          <w:szCs w:val="24"/>
          <w:lang w:val="sr-Cyrl-CS"/>
        </w:rPr>
        <w:t xml:space="preserve"> (</w:t>
      </w:r>
      <w:r w:rsidRPr="002310A9">
        <w:rPr>
          <w:sz w:val="24"/>
          <w:szCs w:val="24"/>
        </w:rPr>
        <w:t>систему у коме сваки предмет мо</w:t>
      </w:r>
      <w:r w:rsidRPr="002310A9">
        <w:rPr>
          <w:sz w:val="24"/>
          <w:szCs w:val="24"/>
          <w:lang w:val="sr-Cyrl-CS"/>
        </w:rPr>
        <w:t>ж</w:t>
      </w:r>
      <w:r w:rsidRPr="002310A9">
        <w:rPr>
          <w:sz w:val="24"/>
          <w:szCs w:val="24"/>
        </w:rPr>
        <w:t>е имати разли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</w:rPr>
        <w:t>ит број бодова, тако да је укупан број бодова у једној академској години</w:t>
      </w:r>
      <w:r w:rsidRPr="002310A9">
        <w:rPr>
          <w:sz w:val="24"/>
          <w:szCs w:val="24"/>
          <w:lang w:val="sr-Cyrl-CS"/>
        </w:rPr>
        <w:t xml:space="preserve"> 60).</w:t>
      </w:r>
      <w:r w:rsidRPr="002310A9">
        <w:rPr>
          <w:sz w:val="24"/>
          <w:szCs w:val="24"/>
        </w:rPr>
        <w:t xml:space="preserve"> Зато је </w:t>
      </w:r>
      <w:r w:rsidRPr="002310A9">
        <w:rPr>
          <w:sz w:val="24"/>
          <w:szCs w:val="24"/>
          <w:lang w:val="ru-RU"/>
        </w:rPr>
        <w:t xml:space="preserve">неопходно </w:t>
      </w:r>
      <w:r w:rsidRPr="002310A9">
        <w:rPr>
          <w:sz w:val="24"/>
          <w:szCs w:val="24"/>
        </w:rPr>
        <w:t>поставити циљ програма предмета у односу на очекиване исходе учења, дефинисати задатке које студент треба да обави како би се остварили циљеви и исходи учења и у односу на постављене задатке, одредити број бодова за сваки предмет и изразити га временом радног ангажовања студената (радним сатима).</w:t>
      </w:r>
    </w:p>
    <w:p w:rsidR="002310A9" w:rsidRPr="002310A9" w:rsidRDefault="002310A9" w:rsidP="002310A9">
      <w:pPr>
        <w:spacing w:after="120"/>
        <w:ind w:left="340"/>
        <w:jc w:val="both"/>
        <w:rPr>
          <w:sz w:val="24"/>
          <w:szCs w:val="24"/>
        </w:rPr>
      </w:pPr>
      <w:r w:rsidRPr="002310A9">
        <w:rPr>
          <w:b/>
          <w:sz w:val="24"/>
          <w:szCs w:val="24"/>
          <w:lang w:val="hr-HR"/>
        </w:rPr>
        <w:t>2.</w:t>
      </w:r>
      <w:r w:rsidRPr="002310A9">
        <w:rPr>
          <w:sz w:val="24"/>
          <w:szCs w:val="24"/>
          <w:lang w:val="hr-HR"/>
        </w:rPr>
        <w:t xml:space="preserve"> </w:t>
      </w:r>
      <w:r w:rsidRPr="002310A9">
        <w:rPr>
          <w:sz w:val="24"/>
          <w:szCs w:val="24"/>
        </w:rPr>
        <w:t xml:space="preserve">Процену радног ангажовања студената неопходног за сваку наставну активност предвиђену програмом предмета. </w:t>
      </w:r>
      <w:r w:rsidRPr="002310A9">
        <w:rPr>
          <w:sz w:val="24"/>
          <w:szCs w:val="24"/>
          <w:lang w:val="sv-SE"/>
        </w:rPr>
        <w:t>У том циљу потребно је:</w:t>
      </w:r>
    </w:p>
    <w:p w:rsidR="002310A9" w:rsidRPr="002310A9" w:rsidRDefault="002310A9" w:rsidP="002310A9">
      <w:pPr>
        <w:widowControl/>
        <w:numPr>
          <w:ilvl w:val="0"/>
          <w:numId w:val="4"/>
        </w:numPr>
        <w:tabs>
          <w:tab w:val="clear" w:pos="360"/>
          <w:tab w:val="num" w:pos="851"/>
        </w:tabs>
        <w:autoSpaceDE/>
        <w:adjustRightInd/>
        <w:spacing w:after="120"/>
        <w:ind w:left="697" w:firstLine="12"/>
        <w:jc w:val="both"/>
        <w:rPr>
          <w:sz w:val="24"/>
          <w:szCs w:val="24"/>
        </w:rPr>
      </w:pPr>
      <w:r w:rsidRPr="002310A9">
        <w:rPr>
          <w:sz w:val="24"/>
          <w:szCs w:val="24"/>
        </w:rPr>
        <w:t xml:space="preserve">   дефинисати наставне активности релевантне за постизање циљева и исхода програма предмета према: врсти активности (предавања, вежбе, семинари,</w:t>
      </w:r>
      <w:r w:rsidRPr="002310A9">
        <w:rPr>
          <w:sz w:val="24"/>
          <w:szCs w:val="24"/>
          <w:lang w:val="hr-HR"/>
        </w:rPr>
        <w:t xml:space="preserve"> </w:t>
      </w:r>
      <w:r w:rsidRPr="002310A9">
        <w:rPr>
          <w:sz w:val="24"/>
          <w:szCs w:val="24"/>
          <w:lang w:val="hr-HR"/>
        </w:rPr>
        <w:lastRenderedPageBreak/>
        <w:t>п</w:t>
      </w:r>
      <w:r w:rsidRPr="002310A9">
        <w:rPr>
          <w:sz w:val="24"/>
          <w:szCs w:val="24"/>
        </w:rPr>
        <w:t>рипрема семинара, колоквијума, практичног и усменог испита), методама учења (интерактивна настава, тимски рад, рад у малој групи, индивидуално извођење практичних и лабораторијских вежби и друго) и методама провере знања (тест, колоквијум, усмени испит).</w:t>
      </w:r>
    </w:p>
    <w:p w:rsidR="002310A9" w:rsidRPr="002310A9" w:rsidRDefault="002310A9" w:rsidP="002310A9">
      <w:pPr>
        <w:widowControl/>
        <w:numPr>
          <w:ilvl w:val="0"/>
          <w:numId w:val="4"/>
        </w:numPr>
        <w:tabs>
          <w:tab w:val="clear" w:pos="360"/>
          <w:tab w:val="num" w:pos="851"/>
        </w:tabs>
        <w:autoSpaceDE/>
        <w:adjustRightInd/>
        <w:ind w:left="700" w:firstLine="12"/>
        <w:jc w:val="both"/>
        <w:rPr>
          <w:sz w:val="24"/>
          <w:szCs w:val="24"/>
        </w:rPr>
      </w:pPr>
      <w:r w:rsidRPr="002310A9">
        <w:rPr>
          <w:sz w:val="24"/>
          <w:szCs w:val="24"/>
        </w:rPr>
        <w:t xml:space="preserve">   проценити време које је потребно за сваку наставну активност, тако да укупно радно ангажовање студената одговара броју бодова</w:t>
      </w:r>
      <w:r w:rsidRPr="002310A9">
        <w:rPr>
          <w:sz w:val="24"/>
          <w:szCs w:val="24"/>
          <w:lang w:val="hr-HR"/>
        </w:rPr>
        <w:t xml:space="preserve"> </w:t>
      </w:r>
      <w:r w:rsidRPr="002310A9">
        <w:rPr>
          <w:sz w:val="24"/>
          <w:szCs w:val="24"/>
        </w:rPr>
        <w:t>који припадају  предмету.</w:t>
      </w:r>
    </w:p>
    <w:p w:rsidR="002310A9" w:rsidRPr="002310A9" w:rsidRDefault="002310A9" w:rsidP="002310A9">
      <w:pPr>
        <w:spacing w:before="120"/>
        <w:ind w:left="340"/>
        <w:jc w:val="both"/>
        <w:rPr>
          <w:sz w:val="24"/>
          <w:szCs w:val="24"/>
        </w:rPr>
      </w:pPr>
      <w:r w:rsidRPr="002310A9">
        <w:rPr>
          <w:b/>
          <w:sz w:val="24"/>
          <w:szCs w:val="24"/>
          <w:lang w:val="hr-HR"/>
        </w:rPr>
        <w:t>3.</w:t>
      </w:r>
      <w:r w:rsidRPr="002310A9">
        <w:rPr>
          <w:sz w:val="24"/>
          <w:szCs w:val="24"/>
          <w:lang w:val="hr-HR"/>
        </w:rPr>
        <w:t xml:space="preserve"> </w:t>
      </w:r>
      <w:r w:rsidRPr="002310A9">
        <w:rPr>
          <w:sz w:val="24"/>
          <w:szCs w:val="24"/>
        </w:rPr>
        <w:t>Проверу радног оптерећења путем студентске евалуације, односно процену студента да ли је време предвиђено за савладавање наставног програма реално</w:t>
      </w:r>
      <w:r w:rsidRPr="002310A9">
        <w:rPr>
          <w:b/>
          <w:bCs/>
          <w:sz w:val="24"/>
          <w:szCs w:val="24"/>
        </w:rPr>
        <w:t>.</w:t>
      </w:r>
      <w:r w:rsidRPr="002310A9">
        <w:rPr>
          <w:sz w:val="24"/>
          <w:szCs w:val="24"/>
        </w:rPr>
        <w:t xml:space="preserve"> Овај програм предвиђа евалуацију оптерећења студената путем упитника који студенти попуњавају у току процеса или након завршеног наставе/учења предмета, укључујући и завршни испит. </w:t>
      </w:r>
    </w:p>
    <w:p w:rsidR="002310A9" w:rsidRPr="002310A9" w:rsidRDefault="002310A9" w:rsidP="002310A9">
      <w:pPr>
        <w:spacing w:before="120"/>
        <w:ind w:left="340"/>
        <w:jc w:val="both"/>
        <w:rPr>
          <w:sz w:val="24"/>
          <w:szCs w:val="24"/>
        </w:rPr>
      </w:pPr>
      <w:r w:rsidRPr="002310A9">
        <w:rPr>
          <w:b/>
          <w:sz w:val="24"/>
          <w:szCs w:val="24"/>
        </w:rPr>
        <w:t>4.</w:t>
      </w:r>
      <w:r w:rsidRPr="002310A9">
        <w:rPr>
          <w:sz w:val="24"/>
          <w:szCs w:val="24"/>
        </w:rPr>
        <w:t xml:space="preserve"> Анализу резултата евалуације оптерећења студената и модификовање програма и/или наставних активности. Ово обухвата: анализу резултата евалуације, евентуалну промену броја бодова за одређене предмете, евентуалну промену броја и/или врсте наставних активности, метода учења и метода провере знања, критичко сагледавање доступне литературе и сл..</w:t>
      </w:r>
    </w:p>
    <w:p w:rsidR="002310A9" w:rsidRPr="002310A9" w:rsidRDefault="002310A9" w:rsidP="002310A9">
      <w:pPr>
        <w:jc w:val="both"/>
        <w:rPr>
          <w:b/>
          <w:bCs/>
          <w:sz w:val="24"/>
          <w:szCs w:val="24"/>
        </w:rPr>
      </w:pPr>
    </w:p>
    <w:p w:rsidR="002310A9" w:rsidRPr="002310A9" w:rsidRDefault="002310A9" w:rsidP="002310A9">
      <w:pPr>
        <w:jc w:val="both"/>
        <w:rPr>
          <w:sz w:val="24"/>
          <w:szCs w:val="24"/>
          <w:u w:val="single"/>
          <w:lang w:val="ru-RU"/>
        </w:rPr>
      </w:pPr>
      <w:r w:rsidRPr="002310A9">
        <w:rPr>
          <w:b/>
          <w:bCs/>
          <w:sz w:val="24"/>
          <w:szCs w:val="24"/>
          <w:u w:val="single"/>
        </w:rPr>
        <w:t xml:space="preserve">3) План рада </w:t>
      </w:r>
      <w:r w:rsidRPr="002310A9">
        <w:rPr>
          <w:b/>
          <w:bCs/>
          <w:sz w:val="24"/>
          <w:szCs w:val="24"/>
          <w:u w:val="single"/>
          <w:lang w:val="sr-Cyrl-CS"/>
        </w:rPr>
        <w:t>П</w:t>
      </w:r>
      <w:r w:rsidRPr="002310A9">
        <w:rPr>
          <w:b/>
          <w:bCs/>
          <w:sz w:val="24"/>
          <w:szCs w:val="24"/>
          <w:u w:val="single"/>
        </w:rPr>
        <w:t>одкомисије за анализу ефикасности студирања</w:t>
      </w:r>
    </w:p>
    <w:p w:rsidR="002310A9" w:rsidRPr="002310A9" w:rsidRDefault="002310A9" w:rsidP="002310A9">
      <w:pPr>
        <w:ind w:firstLine="340"/>
        <w:jc w:val="both"/>
        <w:rPr>
          <w:sz w:val="24"/>
          <w:szCs w:val="24"/>
          <w:lang w:val="ru-RU"/>
        </w:rPr>
      </w:pPr>
    </w:p>
    <w:p w:rsidR="002310A9" w:rsidRPr="002310A9" w:rsidRDefault="002310A9" w:rsidP="002310A9">
      <w:pPr>
        <w:ind w:firstLine="340"/>
        <w:jc w:val="both"/>
        <w:rPr>
          <w:sz w:val="24"/>
          <w:szCs w:val="24"/>
          <w:lang w:val="sr-Cyrl-CS"/>
        </w:rPr>
      </w:pPr>
      <w:r w:rsidRPr="002310A9">
        <w:rPr>
          <w:sz w:val="24"/>
          <w:szCs w:val="24"/>
        </w:rPr>
        <w:t>Е</w:t>
      </w:r>
      <w:r w:rsidRPr="002310A9">
        <w:rPr>
          <w:sz w:val="24"/>
          <w:szCs w:val="24"/>
          <w:lang w:val="sr-Cyrl-CS"/>
        </w:rPr>
        <w:t xml:space="preserve">фикасност </w:t>
      </w:r>
      <w:r w:rsidRPr="002310A9">
        <w:rPr>
          <w:sz w:val="24"/>
          <w:szCs w:val="24"/>
        </w:rPr>
        <w:t xml:space="preserve">се може </w:t>
      </w:r>
      <w:r w:rsidRPr="002310A9">
        <w:rPr>
          <w:sz w:val="24"/>
          <w:szCs w:val="24"/>
          <w:lang w:val="sr-Cyrl-CS"/>
        </w:rPr>
        <w:t>дефини</w:t>
      </w:r>
      <w:r w:rsidRPr="002310A9">
        <w:rPr>
          <w:sz w:val="24"/>
          <w:szCs w:val="24"/>
        </w:rPr>
        <w:t>сати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</w:rPr>
        <w:t>у смислу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</w:rPr>
        <w:t>коришћења</w:t>
      </w:r>
      <w:r w:rsidRPr="002310A9">
        <w:rPr>
          <w:sz w:val="24"/>
          <w:szCs w:val="24"/>
          <w:lang w:val="sr-Cyrl-CS"/>
        </w:rPr>
        <w:t xml:space="preserve"> времена и уложеног рада током остваривања циљева</w:t>
      </w:r>
      <w:r w:rsidRPr="002310A9">
        <w:rPr>
          <w:sz w:val="24"/>
          <w:szCs w:val="24"/>
        </w:rPr>
        <w:t xml:space="preserve"> и задатака</w:t>
      </w:r>
      <w:r w:rsidRPr="002310A9">
        <w:rPr>
          <w:sz w:val="24"/>
          <w:szCs w:val="24"/>
          <w:lang w:val="sr-Cyrl-CS"/>
        </w:rPr>
        <w:t xml:space="preserve"> или као однос између улазног и излазног стања </w:t>
      </w:r>
      <w:r w:rsidRPr="002310A9">
        <w:rPr>
          <w:sz w:val="24"/>
          <w:szCs w:val="24"/>
        </w:rPr>
        <w:t>ако се има у виду једна целина образовања (семестар, година, целокупно трајање студија)</w:t>
      </w:r>
      <w:r w:rsidRPr="002310A9">
        <w:rPr>
          <w:sz w:val="24"/>
          <w:szCs w:val="24"/>
          <w:lang w:val="sr-Cyrl-CS"/>
        </w:rPr>
        <w:t xml:space="preserve">. Ефикасност студирања у најужем обиму, била би процена процента броја уписаних према броју </w:t>
      </w:r>
      <w:r w:rsidRPr="002310A9">
        <w:rPr>
          <w:sz w:val="24"/>
          <w:szCs w:val="24"/>
        </w:rPr>
        <w:t>свршених</w:t>
      </w:r>
      <w:r w:rsidRPr="002310A9">
        <w:rPr>
          <w:sz w:val="24"/>
          <w:szCs w:val="24"/>
          <w:lang w:val="sr-Cyrl-CS"/>
        </w:rPr>
        <w:t xml:space="preserve"> студената на одговарајућем</w:t>
      </w:r>
      <w:r w:rsidRPr="002310A9">
        <w:rPr>
          <w:sz w:val="24"/>
          <w:szCs w:val="24"/>
        </w:rPr>
        <w:t xml:space="preserve"> студијском програму 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</w:rPr>
        <w:t>нивоу</w:t>
      </w:r>
      <w:r w:rsidRPr="002310A9">
        <w:rPr>
          <w:sz w:val="24"/>
          <w:szCs w:val="24"/>
          <w:lang w:val="sr-Cyrl-CS"/>
        </w:rPr>
        <w:t xml:space="preserve"> студија (</w:t>
      </w:r>
      <w:r w:rsidRPr="002310A9">
        <w:rPr>
          <w:sz w:val="24"/>
          <w:szCs w:val="24"/>
        </w:rPr>
        <w:t>имајући у виду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</w:rPr>
        <w:t xml:space="preserve">и </w:t>
      </w:r>
      <w:r w:rsidRPr="002310A9">
        <w:rPr>
          <w:sz w:val="24"/>
          <w:szCs w:val="24"/>
          <w:lang w:val="sr-Cyrl-CS"/>
        </w:rPr>
        <w:t xml:space="preserve">број уписаних на докторске студије и број оних који су завршили поменуте студије). </w:t>
      </w:r>
      <w:r w:rsidRPr="002310A9">
        <w:rPr>
          <w:sz w:val="24"/>
          <w:szCs w:val="24"/>
        </w:rPr>
        <w:t>Стратешки циљеви факултета на овом пољу су:</w:t>
      </w:r>
    </w:p>
    <w:p w:rsidR="002310A9" w:rsidRPr="002310A9" w:rsidRDefault="002310A9" w:rsidP="002310A9">
      <w:pPr>
        <w:pStyle w:val="ListParagraph"/>
        <w:numPr>
          <w:ilvl w:val="0"/>
          <w:numId w:val="6"/>
        </w:numPr>
        <w:spacing w:before="120"/>
        <w:ind w:left="714" w:hanging="357"/>
        <w:jc w:val="both"/>
        <w:rPr>
          <w:rFonts w:ascii="Times New Roman" w:hAnsi="Times New Roman"/>
          <w:lang w:val="sr-Cyrl-CS"/>
        </w:rPr>
      </w:pPr>
      <w:r w:rsidRPr="002310A9">
        <w:rPr>
          <w:rFonts w:ascii="Times New Roman" w:hAnsi="Times New Roman"/>
        </w:rPr>
        <w:t>Избор</w:t>
      </w:r>
      <w:r w:rsidRPr="002310A9">
        <w:rPr>
          <w:rFonts w:ascii="Times New Roman" w:hAnsi="Times New Roman"/>
          <w:lang w:val="sr-Cyrl-CS"/>
        </w:rPr>
        <w:t xml:space="preserve"> одговарајућих параметара/показатеља </w:t>
      </w:r>
      <w:r w:rsidRPr="002310A9">
        <w:rPr>
          <w:rFonts w:ascii="Times New Roman" w:hAnsi="Times New Roman"/>
        </w:rPr>
        <w:t xml:space="preserve">и </w:t>
      </w:r>
      <w:r w:rsidRPr="002310A9">
        <w:rPr>
          <w:rFonts w:ascii="Times New Roman" w:hAnsi="Times New Roman"/>
          <w:lang w:val="sr-Cyrl-CS"/>
        </w:rPr>
        <w:t xml:space="preserve">оцена </w:t>
      </w:r>
      <w:r w:rsidRPr="002310A9">
        <w:rPr>
          <w:rFonts w:ascii="Times New Roman" w:hAnsi="Times New Roman"/>
        </w:rPr>
        <w:t xml:space="preserve">њихове </w:t>
      </w:r>
      <w:r w:rsidRPr="002310A9">
        <w:rPr>
          <w:rFonts w:ascii="Times New Roman" w:hAnsi="Times New Roman"/>
          <w:lang w:val="sr-Cyrl-CS"/>
        </w:rPr>
        <w:t>употреб</w:t>
      </w:r>
      <w:r w:rsidRPr="002310A9">
        <w:rPr>
          <w:rFonts w:ascii="Times New Roman" w:hAnsi="Times New Roman"/>
        </w:rPr>
        <w:t>љивости</w:t>
      </w:r>
      <w:r w:rsidRPr="002310A9">
        <w:rPr>
          <w:rFonts w:ascii="Times New Roman" w:hAnsi="Times New Roman"/>
          <w:lang w:val="sr-Cyrl-CS"/>
        </w:rPr>
        <w:t xml:space="preserve"> </w:t>
      </w:r>
      <w:r w:rsidRPr="002310A9">
        <w:rPr>
          <w:rFonts w:ascii="Times New Roman" w:hAnsi="Times New Roman"/>
        </w:rPr>
        <w:t>у</w:t>
      </w:r>
      <w:r w:rsidRPr="002310A9">
        <w:rPr>
          <w:rFonts w:ascii="Times New Roman" w:hAnsi="Times New Roman"/>
          <w:lang w:val="sr-Cyrl-CS"/>
        </w:rPr>
        <w:t xml:space="preserve"> </w:t>
      </w:r>
      <w:r w:rsidRPr="002310A9">
        <w:rPr>
          <w:rFonts w:ascii="Times New Roman" w:hAnsi="Times New Roman"/>
        </w:rPr>
        <w:t xml:space="preserve">процени </w:t>
      </w:r>
      <w:r w:rsidRPr="002310A9">
        <w:rPr>
          <w:rFonts w:ascii="Times New Roman" w:hAnsi="Times New Roman"/>
          <w:lang w:val="sr-Cyrl-CS"/>
        </w:rPr>
        <w:t>ефикасности студирања.</w:t>
      </w:r>
      <w:r w:rsidRPr="002310A9">
        <w:rPr>
          <w:rFonts w:ascii="Times New Roman" w:hAnsi="Times New Roman"/>
        </w:rPr>
        <w:t xml:space="preserve"> </w:t>
      </w:r>
    </w:p>
    <w:p w:rsidR="002310A9" w:rsidRPr="002310A9" w:rsidRDefault="002310A9" w:rsidP="002310A9">
      <w:pPr>
        <w:pStyle w:val="ListParagraph"/>
        <w:numPr>
          <w:ilvl w:val="0"/>
          <w:numId w:val="6"/>
        </w:numPr>
        <w:spacing w:before="120"/>
        <w:ind w:left="714" w:hanging="357"/>
        <w:jc w:val="both"/>
        <w:rPr>
          <w:rFonts w:ascii="Times New Roman" w:hAnsi="Times New Roman"/>
        </w:rPr>
      </w:pPr>
      <w:r w:rsidRPr="002310A9">
        <w:rPr>
          <w:rFonts w:ascii="Times New Roman" w:hAnsi="Times New Roman"/>
          <w:lang w:val="sr-Cyrl-CS"/>
        </w:rPr>
        <w:t>Дефинисање референтних вредности за анализе</w:t>
      </w:r>
      <w:r w:rsidRPr="002310A9">
        <w:rPr>
          <w:rFonts w:ascii="Times New Roman" w:hAnsi="Times New Roman"/>
        </w:rPr>
        <w:t xml:space="preserve"> ефикасности студирања</w:t>
      </w:r>
      <w:r w:rsidRPr="002310A9">
        <w:rPr>
          <w:rFonts w:ascii="Times New Roman" w:hAnsi="Times New Roman"/>
          <w:lang w:val="sr-Cyrl-CS"/>
        </w:rPr>
        <w:t xml:space="preserve">, као </w:t>
      </w:r>
      <w:r w:rsidRPr="002310A9">
        <w:rPr>
          <w:rFonts w:ascii="Times New Roman" w:hAnsi="Times New Roman"/>
        </w:rPr>
        <w:t xml:space="preserve">и </w:t>
      </w:r>
      <w:r w:rsidRPr="002310A9">
        <w:rPr>
          <w:rFonts w:ascii="Times New Roman" w:hAnsi="Times New Roman"/>
          <w:lang w:val="sr-Cyrl-CS"/>
        </w:rPr>
        <w:t>формирање методологије обраде података.</w:t>
      </w:r>
      <w:r w:rsidRPr="002310A9">
        <w:rPr>
          <w:rFonts w:ascii="Times New Roman" w:hAnsi="Times New Roman"/>
        </w:rPr>
        <w:t xml:space="preserve"> </w:t>
      </w:r>
    </w:p>
    <w:p w:rsidR="002310A9" w:rsidRPr="002310A9" w:rsidRDefault="002310A9" w:rsidP="002310A9">
      <w:pPr>
        <w:pStyle w:val="ListParagraph"/>
        <w:numPr>
          <w:ilvl w:val="0"/>
          <w:numId w:val="6"/>
        </w:numPr>
        <w:spacing w:before="120" w:after="120"/>
        <w:ind w:left="714" w:hanging="357"/>
        <w:jc w:val="both"/>
        <w:rPr>
          <w:rFonts w:ascii="Times New Roman" w:hAnsi="Times New Roman"/>
        </w:rPr>
      </w:pPr>
      <w:r w:rsidRPr="002310A9">
        <w:rPr>
          <w:rFonts w:ascii="Times New Roman" w:hAnsi="Times New Roman"/>
        </w:rPr>
        <w:t>Дефинисање</w:t>
      </w:r>
      <w:r w:rsidRPr="002310A9">
        <w:rPr>
          <w:rFonts w:ascii="Times New Roman" w:hAnsi="Times New Roman"/>
          <w:lang w:val="sr-Cyrl-CS"/>
        </w:rPr>
        <w:t xml:space="preserve"> предлога за побољшање ефикасности студирања.</w:t>
      </w:r>
      <w:r w:rsidRPr="002310A9">
        <w:rPr>
          <w:rFonts w:ascii="Times New Roman" w:hAnsi="Times New Roman"/>
        </w:rPr>
        <w:t xml:space="preserve"> </w:t>
      </w:r>
    </w:p>
    <w:p w:rsidR="002310A9" w:rsidRPr="002310A9" w:rsidRDefault="002310A9" w:rsidP="002310A9">
      <w:pPr>
        <w:jc w:val="both"/>
        <w:rPr>
          <w:sz w:val="24"/>
          <w:szCs w:val="24"/>
        </w:rPr>
      </w:pPr>
      <w:r w:rsidRPr="002310A9">
        <w:rPr>
          <w:b/>
          <w:sz w:val="24"/>
          <w:szCs w:val="24"/>
        </w:rPr>
        <w:t>1.</w:t>
      </w:r>
      <w:r w:rsidRPr="002310A9">
        <w:rPr>
          <w:sz w:val="24"/>
          <w:szCs w:val="24"/>
        </w:rPr>
        <w:t xml:space="preserve">  Избор</w:t>
      </w:r>
      <w:r w:rsidRPr="002310A9">
        <w:rPr>
          <w:sz w:val="24"/>
          <w:szCs w:val="24"/>
          <w:lang w:val="sr-Cyrl-CS"/>
        </w:rPr>
        <w:t xml:space="preserve"> одговарајућих параметара/показатеља </w:t>
      </w:r>
      <w:r w:rsidRPr="002310A9">
        <w:rPr>
          <w:sz w:val="24"/>
          <w:szCs w:val="24"/>
        </w:rPr>
        <w:t xml:space="preserve">и </w:t>
      </w:r>
      <w:r w:rsidRPr="002310A9">
        <w:rPr>
          <w:sz w:val="24"/>
          <w:szCs w:val="24"/>
          <w:lang w:val="sr-Cyrl-CS"/>
        </w:rPr>
        <w:t xml:space="preserve">оцена </w:t>
      </w:r>
      <w:r w:rsidRPr="002310A9">
        <w:rPr>
          <w:sz w:val="24"/>
          <w:szCs w:val="24"/>
        </w:rPr>
        <w:t xml:space="preserve">њихове </w:t>
      </w:r>
      <w:r w:rsidRPr="002310A9">
        <w:rPr>
          <w:sz w:val="24"/>
          <w:szCs w:val="24"/>
          <w:lang w:val="sr-Cyrl-CS"/>
        </w:rPr>
        <w:t>употреб</w:t>
      </w:r>
      <w:r w:rsidRPr="002310A9">
        <w:rPr>
          <w:sz w:val="24"/>
          <w:szCs w:val="24"/>
        </w:rPr>
        <w:t>љивости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</w:rPr>
        <w:t>у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</w:rPr>
        <w:t xml:space="preserve">процени </w:t>
      </w:r>
      <w:r w:rsidRPr="002310A9">
        <w:rPr>
          <w:sz w:val="24"/>
          <w:szCs w:val="24"/>
          <w:lang w:val="sr-Cyrl-CS"/>
        </w:rPr>
        <w:t xml:space="preserve">ефикасности студирања </w:t>
      </w:r>
      <w:r w:rsidRPr="002310A9">
        <w:rPr>
          <w:sz w:val="24"/>
          <w:szCs w:val="24"/>
        </w:rPr>
        <w:t>вр</w:t>
      </w:r>
      <w:r w:rsidRPr="002310A9">
        <w:rPr>
          <w:sz w:val="24"/>
          <w:szCs w:val="24"/>
          <w:lang w:val="sr-Cyrl-CS"/>
        </w:rPr>
        <w:t>ш</w:t>
      </w:r>
      <w:r w:rsidRPr="002310A9">
        <w:rPr>
          <w:sz w:val="24"/>
          <w:szCs w:val="24"/>
        </w:rPr>
        <w:t>или би се према различитим нивоима и према годинама студија</w:t>
      </w:r>
      <w:r w:rsidRPr="002310A9">
        <w:rPr>
          <w:sz w:val="24"/>
          <w:szCs w:val="24"/>
          <w:lang w:val="sr-Cyrl-CS"/>
        </w:rPr>
        <w:t xml:space="preserve">. </w:t>
      </w:r>
      <w:r w:rsidRPr="002310A9">
        <w:rPr>
          <w:sz w:val="24"/>
          <w:szCs w:val="24"/>
        </w:rPr>
        <w:t>Поред анализе нивоа студирања анализа обухвата у</w:t>
      </w:r>
      <w:r w:rsidRPr="002310A9">
        <w:rPr>
          <w:sz w:val="24"/>
          <w:szCs w:val="24"/>
          <w:lang w:val="sr-Cyrl-CS"/>
        </w:rPr>
        <w:t>ниверзитетски</w:t>
      </w:r>
      <w:r w:rsidRPr="002310A9">
        <w:rPr>
          <w:sz w:val="24"/>
          <w:szCs w:val="24"/>
        </w:rPr>
        <w:t xml:space="preserve"> ниво</w:t>
      </w:r>
      <w:r w:rsidRPr="002310A9">
        <w:rPr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</w:rPr>
        <w:t>(</w:t>
      </w:r>
      <w:r w:rsidRPr="002310A9">
        <w:rPr>
          <w:sz w:val="24"/>
          <w:szCs w:val="24"/>
          <w:lang w:val="sr-Cyrl-CS"/>
        </w:rPr>
        <w:t xml:space="preserve">субјект анализе је </w:t>
      </w:r>
      <w:r w:rsidRPr="002310A9">
        <w:rPr>
          <w:sz w:val="24"/>
          <w:szCs w:val="24"/>
        </w:rPr>
        <w:t>високошколска установа</w:t>
      </w:r>
      <w:r w:rsidRPr="002310A9">
        <w:rPr>
          <w:sz w:val="24"/>
          <w:szCs w:val="24"/>
          <w:lang w:val="sr-Cyrl-CS"/>
        </w:rPr>
        <w:t xml:space="preserve"> као целина</w:t>
      </w:r>
      <w:r w:rsidRPr="002310A9">
        <w:rPr>
          <w:sz w:val="24"/>
          <w:szCs w:val="24"/>
        </w:rPr>
        <w:t>), н</w:t>
      </w:r>
      <w:r w:rsidRPr="002310A9">
        <w:rPr>
          <w:sz w:val="24"/>
          <w:szCs w:val="24"/>
          <w:lang w:val="sr-Cyrl-CS"/>
        </w:rPr>
        <w:t xml:space="preserve">иво наставног предмета </w:t>
      </w:r>
      <w:r w:rsidRPr="002310A9">
        <w:rPr>
          <w:sz w:val="24"/>
          <w:szCs w:val="24"/>
        </w:rPr>
        <w:t>(</w:t>
      </w:r>
      <w:r w:rsidRPr="002310A9">
        <w:rPr>
          <w:sz w:val="24"/>
          <w:szCs w:val="24"/>
          <w:lang w:val="sr-Cyrl-CS"/>
        </w:rPr>
        <w:t xml:space="preserve">субјект анализе се налази у оквиру испитиване </w:t>
      </w:r>
      <w:r w:rsidRPr="002310A9">
        <w:rPr>
          <w:sz w:val="24"/>
          <w:szCs w:val="24"/>
        </w:rPr>
        <w:t>високошколске установе) и и</w:t>
      </w:r>
      <w:r w:rsidRPr="002310A9">
        <w:rPr>
          <w:sz w:val="24"/>
          <w:szCs w:val="24"/>
          <w:lang w:val="sr-Cyrl-CS"/>
        </w:rPr>
        <w:t xml:space="preserve">ндивидуални ниво </w:t>
      </w:r>
      <w:r w:rsidRPr="002310A9">
        <w:rPr>
          <w:sz w:val="24"/>
          <w:szCs w:val="24"/>
        </w:rPr>
        <w:t>(</w:t>
      </w:r>
      <w:r w:rsidRPr="002310A9">
        <w:rPr>
          <w:sz w:val="24"/>
          <w:szCs w:val="24"/>
          <w:lang w:val="sr-Cyrl-CS"/>
        </w:rPr>
        <w:t>субјекти анализе су индивидуалне карактеристике студента неопходне за ефикасни процес усвајања наставне материје</w:t>
      </w:r>
      <w:r w:rsidRPr="002310A9">
        <w:rPr>
          <w:sz w:val="24"/>
          <w:szCs w:val="24"/>
        </w:rPr>
        <w:t>)</w:t>
      </w:r>
      <w:r w:rsidRPr="002310A9">
        <w:rPr>
          <w:sz w:val="24"/>
          <w:szCs w:val="24"/>
          <w:lang w:val="sr-Cyrl-CS"/>
        </w:rPr>
        <w:t>. За потребе почетне анализе</w:t>
      </w:r>
      <w:r w:rsidRPr="002310A9">
        <w:rPr>
          <w:b/>
          <w:bCs/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</w:rPr>
        <w:t>п</w:t>
      </w:r>
      <w:r w:rsidRPr="002310A9">
        <w:rPr>
          <w:sz w:val="24"/>
          <w:szCs w:val="24"/>
          <w:lang w:val="sr-Cyrl-CS"/>
        </w:rPr>
        <w:t>рема годинама студија</w:t>
      </w:r>
      <w:r w:rsidRPr="002310A9">
        <w:rPr>
          <w:b/>
          <w:bCs/>
          <w:sz w:val="24"/>
          <w:szCs w:val="24"/>
          <w:lang w:val="sr-Cyrl-CS"/>
        </w:rPr>
        <w:t xml:space="preserve"> </w:t>
      </w:r>
      <w:r w:rsidRPr="002310A9">
        <w:rPr>
          <w:sz w:val="24"/>
          <w:szCs w:val="24"/>
          <w:lang w:val="sr-Cyrl-CS"/>
        </w:rPr>
        <w:t>обим истраживања биће ограничен само на почетну годину студија (улазне вредности система), као и на период завршетка студирања (излазне вредности система).</w:t>
      </w:r>
    </w:p>
    <w:p w:rsidR="002310A9" w:rsidRPr="002310A9" w:rsidRDefault="002310A9" w:rsidP="002310A9">
      <w:pPr>
        <w:spacing w:before="120" w:after="120"/>
        <w:jc w:val="both"/>
        <w:rPr>
          <w:sz w:val="24"/>
          <w:szCs w:val="24"/>
        </w:rPr>
      </w:pPr>
      <w:r w:rsidRPr="002310A9">
        <w:rPr>
          <w:b/>
          <w:sz w:val="24"/>
          <w:szCs w:val="24"/>
        </w:rPr>
        <w:t>2.</w:t>
      </w:r>
      <w:r w:rsidRPr="002310A9">
        <w:rPr>
          <w:sz w:val="24"/>
          <w:szCs w:val="24"/>
        </w:rPr>
        <w:t xml:space="preserve">  За дефинисање референтних вредности за анализе</w:t>
      </w:r>
      <w:r w:rsidRPr="002310A9">
        <w:rPr>
          <w:sz w:val="24"/>
          <w:szCs w:val="24"/>
          <w:lang w:val="sr-Cyrl-CS"/>
        </w:rPr>
        <w:t xml:space="preserve">, </w:t>
      </w:r>
      <w:r w:rsidRPr="002310A9">
        <w:rPr>
          <w:sz w:val="24"/>
          <w:szCs w:val="24"/>
        </w:rPr>
        <w:t xml:space="preserve">као и формирање методологије обраде података </w:t>
      </w:r>
      <w:r w:rsidRPr="002310A9">
        <w:rPr>
          <w:sz w:val="24"/>
          <w:szCs w:val="24"/>
          <w:lang w:val="sr-Cyrl-CS"/>
        </w:rPr>
        <w:t xml:space="preserve">поменутог корака, неопходно је обавити консултације са стручњацима из домена организационих наука, као и из области математичко-статистичке аналитике </w:t>
      </w:r>
      <w:r w:rsidRPr="002310A9">
        <w:rPr>
          <w:sz w:val="24"/>
          <w:szCs w:val="24"/>
          <w:lang w:val="sr-Cyrl-CS"/>
        </w:rPr>
        <w:lastRenderedPageBreak/>
        <w:t>економичности система.</w:t>
      </w:r>
    </w:p>
    <w:p w:rsidR="002310A9" w:rsidRPr="002310A9" w:rsidRDefault="002310A9" w:rsidP="002310A9">
      <w:pPr>
        <w:jc w:val="both"/>
        <w:rPr>
          <w:sz w:val="24"/>
          <w:szCs w:val="24"/>
        </w:rPr>
      </w:pPr>
      <w:r w:rsidRPr="002310A9">
        <w:rPr>
          <w:b/>
          <w:sz w:val="24"/>
          <w:szCs w:val="24"/>
        </w:rPr>
        <w:t>3.</w:t>
      </w:r>
      <w:r w:rsidRPr="002310A9">
        <w:rPr>
          <w:sz w:val="24"/>
          <w:szCs w:val="24"/>
        </w:rPr>
        <w:t xml:space="preserve"> Предлози за побољ</w:t>
      </w:r>
      <w:r w:rsidRPr="002310A9">
        <w:rPr>
          <w:sz w:val="24"/>
          <w:szCs w:val="24"/>
          <w:lang w:val="sr-Cyrl-CS"/>
        </w:rPr>
        <w:t>ш</w:t>
      </w:r>
      <w:r w:rsidRPr="002310A9">
        <w:rPr>
          <w:sz w:val="24"/>
          <w:szCs w:val="24"/>
        </w:rPr>
        <w:t>ање ефикасности студирања би</w:t>
      </w:r>
      <w:r w:rsidRPr="002310A9">
        <w:rPr>
          <w:sz w:val="24"/>
          <w:szCs w:val="24"/>
          <w:lang w:val="sr-Cyrl-CS"/>
        </w:rPr>
        <w:t>ћ</w:t>
      </w:r>
      <w:r w:rsidRPr="002310A9">
        <w:rPr>
          <w:sz w:val="24"/>
          <w:szCs w:val="24"/>
        </w:rPr>
        <w:t>е достављени наставно-научном већу Пољопривредног факултета у Београду након завр</w:t>
      </w:r>
      <w:r w:rsidRPr="002310A9">
        <w:rPr>
          <w:sz w:val="24"/>
          <w:szCs w:val="24"/>
          <w:lang w:val="sr-Cyrl-CS"/>
        </w:rPr>
        <w:t>ш</w:t>
      </w:r>
      <w:r w:rsidRPr="002310A9">
        <w:rPr>
          <w:sz w:val="24"/>
          <w:szCs w:val="24"/>
        </w:rPr>
        <w:t>етка анализе</w:t>
      </w:r>
      <w:r w:rsidRPr="002310A9">
        <w:rPr>
          <w:sz w:val="24"/>
          <w:szCs w:val="24"/>
          <w:lang w:val="sr-Cyrl-CS"/>
        </w:rPr>
        <w:t>.</w:t>
      </w:r>
    </w:p>
    <w:p w:rsidR="002310A9" w:rsidRPr="002310A9" w:rsidRDefault="002310A9" w:rsidP="002310A9">
      <w:pPr>
        <w:jc w:val="both"/>
        <w:rPr>
          <w:b/>
          <w:bCs/>
          <w:sz w:val="24"/>
          <w:szCs w:val="24"/>
        </w:rPr>
      </w:pPr>
    </w:p>
    <w:p w:rsidR="002310A9" w:rsidRPr="002310A9" w:rsidRDefault="002310A9" w:rsidP="002310A9">
      <w:pPr>
        <w:jc w:val="both"/>
        <w:rPr>
          <w:b/>
          <w:bCs/>
          <w:sz w:val="24"/>
          <w:szCs w:val="24"/>
          <w:u w:val="single"/>
          <w:lang w:val="sr-Cyrl-CS"/>
        </w:rPr>
      </w:pPr>
      <w:r w:rsidRPr="002310A9">
        <w:rPr>
          <w:b/>
          <w:bCs/>
          <w:sz w:val="24"/>
          <w:szCs w:val="24"/>
          <w:u w:val="single"/>
        </w:rPr>
        <w:t>4) План рада Подкомисијe за пра</w:t>
      </w:r>
      <w:r w:rsidRPr="002310A9">
        <w:rPr>
          <w:b/>
          <w:bCs/>
          <w:sz w:val="24"/>
          <w:szCs w:val="24"/>
          <w:u w:val="single"/>
          <w:lang w:val="sr-Cyrl-CS"/>
        </w:rPr>
        <w:t>ћ</w:t>
      </w:r>
      <w:r w:rsidRPr="002310A9">
        <w:rPr>
          <w:b/>
          <w:bCs/>
          <w:sz w:val="24"/>
          <w:szCs w:val="24"/>
          <w:u w:val="single"/>
        </w:rPr>
        <w:t>ење</w:t>
      </w:r>
      <w:r w:rsidRPr="002310A9">
        <w:rPr>
          <w:b/>
          <w:bCs/>
          <w:sz w:val="24"/>
          <w:szCs w:val="24"/>
          <w:u w:val="single"/>
          <w:lang w:val="sr-Cyrl-CS"/>
        </w:rPr>
        <w:t xml:space="preserve">, </w:t>
      </w:r>
      <w:r w:rsidRPr="002310A9">
        <w:rPr>
          <w:b/>
          <w:bCs/>
          <w:sz w:val="24"/>
          <w:szCs w:val="24"/>
          <w:u w:val="single"/>
        </w:rPr>
        <w:t>унапре</w:t>
      </w:r>
      <w:r w:rsidRPr="002310A9">
        <w:rPr>
          <w:b/>
          <w:bCs/>
          <w:sz w:val="24"/>
          <w:szCs w:val="24"/>
          <w:u w:val="single"/>
          <w:lang w:val="sr-Cyrl-CS"/>
        </w:rPr>
        <w:t>ђ</w:t>
      </w:r>
      <w:r w:rsidRPr="002310A9">
        <w:rPr>
          <w:b/>
          <w:bCs/>
          <w:sz w:val="24"/>
          <w:szCs w:val="24"/>
          <w:u w:val="single"/>
        </w:rPr>
        <w:t>ење и контролу квалитета нау</w:t>
      </w:r>
      <w:r w:rsidRPr="002310A9">
        <w:rPr>
          <w:b/>
          <w:bCs/>
          <w:sz w:val="24"/>
          <w:szCs w:val="24"/>
          <w:u w:val="single"/>
          <w:lang w:val="sr-Cyrl-CS"/>
        </w:rPr>
        <w:t>ч</w:t>
      </w:r>
      <w:r w:rsidRPr="002310A9">
        <w:rPr>
          <w:b/>
          <w:bCs/>
          <w:sz w:val="24"/>
          <w:szCs w:val="24"/>
          <w:u w:val="single"/>
        </w:rPr>
        <w:t>ноистра</w:t>
      </w:r>
      <w:r w:rsidRPr="002310A9">
        <w:rPr>
          <w:b/>
          <w:bCs/>
          <w:sz w:val="24"/>
          <w:szCs w:val="24"/>
          <w:u w:val="single"/>
          <w:lang w:val="sr-Cyrl-CS"/>
        </w:rPr>
        <w:t>ж</w:t>
      </w:r>
      <w:r w:rsidRPr="002310A9">
        <w:rPr>
          <w:b/>
          <w:bCs/>
          <w:sz w:val="24"/>
          <w:szCs w:val="24"/>
          <w:u w:val="single"/>
        </w:rPr>
        <w:t>ива</w:t>
      </w:r>
      <w:r w:rsidRPr="002310A9">
        <w:rPr>
          <w:b/>
          <w:bCs/>
          <w:sz w:val="24"/>
          <w:szCs w:val="24"/>
          <w:u w:val="single"/>
          <w:lang w:val="sr-Cyrl-CS"/>
        </w:rPr>
        <w:t>ч</w:t>
      </w:r>
      <w:r w:rsidRPr="002310A9">
        <w:rPr>
          <w:b/>
          <w:bCs/>
          <w:sz w:val="24"/>
          <w:szCs w:val="24"/>
          <w:u w:val="single"/>
        </w:rPr>
        <w:t xml:space="preserve">ког рада </w:t>
      </w:r>
    </w:p>
    <w:p w:rsidR="002310A9" w:rsidRPr="002310A9" w:rsidRDefault="002310A9" w:rsidP="002310A9">
      <w:pPr>
        <w:jc w:val="both"/>
        <w:rPr>
          <w:sz w:val="24"/>
          <w:szCs w:val="24"/>
          <w:lang w:val="sr-Cyrl-CS"/>
        </w:rPr>
      </w:pPr>
    </w:p>
    <w:p w:rsidR="002310A9" w:rsidRPr="002310A9" w:rsidRDefault="002310A9" w:rsidP="002310A9">
      <w:pPr>
        <w:ind w:firstLine="357"/>
        <w:jc w:val="both"/>
        <w:rPr>
          <w:sz w:val="24"/>
          <w:szCs w:val="24"/>
          <w:lang w:val="sr-Cyrl-CS"/>
        </w:rPr>
      </w:pPr>
      <w:r w:rsidRPr="002310A9">
        <w:rPr>
          <w:sz w:val="24"/>
          <w:szCs w:val="24"/>
        </w:rPr>
        <w:t>Задаци на пољу пра</w:t>
      </w:r>
      <w:r w:rsidRPr="002310A9">
        <w:rPr>
          <w:sz w:val="24"/>
          <w:szCs w:val="24"/>
          <w:lang w:val="sr-Cyrl-CS"/>
        </w:rPr>
        <w:t>ћ</w:t>
      </w:r>
      <w:r w:rsidRPr="002310A9">
        <w:rPr>
          <w:sz w:val="24"/>
          <w:szCs w:val="24"/>
        </w:rPr>
        <w:t>ења</w:t>
      </w:r>
      <w:r w:rsidRPr="002310A9">
        <w:rPr>
          <w:sz w:val="24"/>
          <w:szCs w:val="24"/>
          <w:lang w:val="sr-Cyrl-CS"/>
        </w:rPr>
        <w:t xml:space="preserve">, </w:t>
      </w:r>
      <w:r w:rsidRPr="002310A9">
        <w:rPr>
          <w:sz w:val="24"/>
          <w:szCs w:val="24"/>
        </w:rPr>
        <w:t>унапре</w:t>
      </w:r>
      <w:r w:rsidRPr="002310A9">
        <w:rPr>
          <w:sz w:val="24"/>
          <w:szCs w:val="24"/>
          <w:lang w:val="sr-Cyrl-CS"/>
        </w:rPr>
        <w:t>ђ</w:t>
      </w:r>
      <w:r w:rsidRPr="002310A9">
        <w:rPr>
          <w:sz w:val="24"/>
          <w:szCs w:val="24"/>
        </w:rPr>
        <w:t>ења и контроле квалитета нау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</w:rPr>
        <w:t>ноистра</w:t>
      </w:r>
      <w:r w:rsidRPr="002310A9">
        <w:rPr>
          <w:sz w:val="24"/>
          <w:szCs w:val="24"/>
          <w:lang w:val="sr-Cyrl-CS"/>
        </w:rPr>
        <w:t>ж</w:t>
      </w:r>
      <w:r w:rsidRPr="002310A9">
        <w:rPr>
          <w:sz w:val="24"/>
          <w:szCs w:val="24"/>
        </w:rPr>
        <w:t>ива</w:t>
      </w:r>
      <w:r w:rsidRPr="002310A9">
        <w:rPr>
          <w:sz w:val="24"/>
          <w:szCs w:val="24"/>
          <w:lang w:val="sr-Cyrl-CS"/>
        </w:rPr>
        <w:t>ч</w:t>
      </w:r>
      <w:r w:rsidRPr="002310A9">
        <w:rPr>
          <w:sz w:val="24"/>
          <w:szCs w:val="24"/>
        </w:rPr>
        <w:t xml:space="preserve">ког рада </w:t>
      </w:r>
      <w:r w:rsidRPr="003458A5">
        <w:rPr>
          <w:sz w:val="24"/>
          <w:szCs w:val="24"/>
        </w:rPr>
        <w:t>биће следећи:</w:t>
      </w:r>
    </w:p>
    <w:p w:rsidR="002310A9" w:rsidRPr="002310A9" w:rsidRDefault="002310A9" w:rsidP="002310A9">
      <w:pPr>
        <w:pStyle w:val="ListParagraph"/>
        <w:numPr>
          <w:ilvl w:val="0"/>
          <w:numId w:val="8"/>
        </w:numPr>
        <w:spacing w:before="120"/>
        <w:ind w:left="714" w:hanging="357"/>
        <w:jc w:val="both"/>
        <w:rPr>
          <w:rFonts w:ascii="Times New Roman" w:hAnsi="Times New Roman"/>
          <w:lang w:val="sr-Cyrl-CS"/>
        </w:rPr>
      </w:pPr>
      <w:r w:rsidRPr="002310A9">
        <w:rPr>
          <w:rFonts w:ascii="Times New Roman" w:hAnsi="Times New Roman"/>
        </w:rPr>
        <w:t xml:space="preserve">Формирање базе података о тренутним истраживачким капацитетима Пољопривредног факултета; </w:t>
      </w:r>
    </w:p>
    <w:p w:rsidR="002310A9" w:rsidRPr="002310A9" w:rsidRDefault="002310A9" w:rsidP="002310A9">
      <w:pPr>
        <w:pStyle w:val="ListParagraph"/>
        <w:numPr>
          <w:ilvl w:val="0"/>
          <w:numId w:val="8"/>
        </w:numPr>
        <w:spacing w:before="120"/>
        <w:ind w:left="714" w:hanging="357"/>
        <w:jc w:val="both"/>
        <w:rPr>
          <w:rFonts w:ascii="Times New Roman" w:hAnsi="Times New Roman"/>
          <w:lang w:val="sr-Cyrl-CS"/>
        </w:rPr>
      </w:pPr>
      <w:r w:rsidRPr="002310A9">
        <w:rPr>
          <w:rFonts w:ascii="Times New Roman" w:hAnsi="Times New Roman"/>
        </w:rPr>
        <w:t xml:space="preserve">Израда нормативних аката и докумената који ће помоћи у организацији научно-истраживачког рада; </w:t>
      </w:r>
    </w:p>
    <w:p w:rsidR="002310A9" w:rsidRPr="002310A9" w:rsidRDefault="002310A9" w:rsidP="002310A9">
      <w:pPr>
        <w:pStyle w:val="ListParagraph"/>
        <w:numPr>
          <w:ilvl w:val="0"/>
          <w:numId w:val="8"/>
        </w:numPr>
        <w:spacing w:before="120"/>
        <w:ind w:left="714" w:hanging="357"/>
        <w:jc w:val="both"/>
        <w:rPr>
          <w:rFonts w:ascii="Times New Roman" w:hAnsi="Times New Roman"/>
          <w:lang w:val="ru-RU"/>
        </w:rPr>
      </w:pPr>
      <w:r w:rsidRPr="002310A9">
        <w:rPr>
          <w:rFonts w:ascii="Times New Roman" w:hAnsi="Times New Roman"/>
          <w:lang w:val="ru-RU"/>
        </w:rPr>
        <w:t xml:space="preserve">Афирмисање научно-истраживачког рада на факултету; </w:t>
      </w:r>
    </w:p>
    <w:p w:rsidR="002310A9" w:rsidRPr="002310A9" w:rsidRDefault="002310A9" w:rsidP="002310A9">
      <w:pPr>
        <w:pStyle w:val="ListParagraph"/>
        <w:numPr>
          <w:ilvl w:val="0"/>
          <w:numId w:val="8"/>
        </w:numPr>
        <w:spacing w:before="120"/>
        <w:ind w:left="714" w:hanging="357"/>
        <w:jc w:val="both"/>
        <w:rPr>
          <w:rFonts w:ascii="Times New Roman" w:hAnsi="Times New Roman"/>
          <w:lang w:val="ru-RU"/>
        </w:rPr>
      </w:pPr>
      <w:r w:rsidRPr="002310A9">
        <w:rPr>
          <w:rFonts w:ascii="Times New Roman" w:hAnsi="Times New Roman"/>
          <w:lang w:val="ru-RU"/>
        </w:rPr>
        <w:t>Правовремено информисање истраживачке јавности факултета о могућностима за унапређење истраживачких резултата и максималног коришћења потенцијала;</w:t>
      </w:r>
    </w:p>
    <w:p w:rsidR="002310A9" w:rsidRPr="002310A9" w:rsidRDefault="002310A9" w:rsidP="002310A9">
      <w:pPr>
        <w:pStyle w:val="ListParagraph"/>
        <w:numPr>
          <w:ilvl w:val="0"/>
          <w:numId w:val="8"/>
        </w:numPr>
        <w:spacing w:before="120"/>
        <w:ind w:left="714" w:hanging="357"/>
        <w:jc w:val="both"/>
        <w:rPr>
          <w:rFonts w:ascii="Times New Roman" w:hAnsi="Times New Roman"/>
          <w:lang w:val="ru-RU"/>
        </w:rPr>
      </w:pPr>
      <w:r w:rsidRPr="002310A9">
        <w:rPr>
          <w:rFonts w:ascii="Times New Roman" w:hAnsi="Times New Roman"/>
          <w:lang w:val="ru-RU"/>
        </w:rPr>
        <w:t xml:space="preserve">Израда стратегије унапређења научно-истраживачког рада на факултету; </w:t>
      </w:r>
    </w:p>
    <w:p w:rsidR="002310A9" w:rsidRPr="002310A9" w:rsidRDefault="002310A9" w:rsidP="002310A9">
      <w:pPr>
        <w:pStyle w:val="ListParagraph"/>
        <w:numPr>
          <w:ilvl w:val="0"/>
          <w:numId w:val="8"/>
        </w:numPr>
        <w:spacing w:before="120"/>
        <w:ind w:left="714" w:hanging="357"/>
        <w:jc w:val="both"/>
        <w:rPr>
          <w:rFonts w:ascii="Times New Roman" w:hAnsi="Times New Roman"/>
          <w:lang w:val="ru-RU"/>
        </w:rPr>
      </w:pPr>
      <w:r w:rsidRPr="002310A9">
        <w:rPr>
          <w:rFonts w:ascii="Times New Roman" w:hAnsi="Times New Roman"/>
          <w:lang w:val="ru-RU"/>
        </w:rPr>
        <w:t>Предлагање мера за квалитетнију организацију истраживачког рада;</w:t>
      </w:r>
    </w:p>
    <w:p w:rsidR="002310A9" w:rsidRPr="002310A9" w:rsidRDefault="002310A9" w:rsidP="002310A9">
      <w:pPr>
        <w:pStyle w:val="ListParagraph"/>
        <w:numPr>
          <w:ilvl w:val="0"/>
          <w:numId w:val="8"/>
        </w:numPr>
        <w:spacing w:before="120"/>
        <w:ind w:left="714" w:hanging="357"/>
        <w:jc w:val="both"/>
        <w:rPr>
          <w:rFonts w:ascii="Times New Roman" w:hAnsi="Times New Roman"/>
          <w:lang w:val="ru-RU"/>
        </w:rPr>
      </w:pPr>
      <w:r w:rsidRPr="002310A9">
        <w:rPr>
          <w:rFonts w:ascii="Times New Roman" w:hAnsi="Times New Roman"/>
          <w:lang w:val="ru-RU"/>
        </w:rPr>
        <w:t xml:space="preserve">Формирање међународне мреже за разна истраживачка поља; </w:t>
      </w:r>
    </w:p>
    <w:p w:rsidR="002310A9" w:rsidRPr="002310A9" w:rsidRDefault="002310A9" w:rsidP="002310A9">
      <w:pPr>
        <w:pStyle w:val="ListParagraph"/>
        <w:numPr>
          <w:ilvl w:val="0"/>
          <w:numId w:val="8"/>
        </w:numPr>
        <w:spacing w:before="120"/>
        <w:ind w:left="714" w:hanging="357"/>
        <w:jc w:val="both"/>
        <w:rPr>
          <w:rFonts w:ascii="Times New Roman" w:hAnsi="Times New Roman"/>
          <w:lang w:val="ru-RU"/>
        </w:rPr>
      </w:pPr>
      <w:r w:rsidRPr="002310A9">
        <w:rPr>
          <w:rFonts w:ascii="Times New Roman" w:hAnsi="Times New Roman"/>
          <w:lang w:val="ru-RU"/>
        </w:rPr>
        <w:t xml:space="preserve">Подстицање развоја научног подмладка факултета; </w:t>
      </w:r>
    </w:p>
    <w:p w:rsidR="002310A9" w:rsidRPr="002310A9" w:rsidRDefault="002310A9" w:rsidP="002310A9">
      <w:pPr>
        <w:pStyle w:val="ListParagraph"/>
        <w:numPr>
          <w:ilvl w:val="0"/>
          <w:numId w:val="8"/>
        </w:numPr>
        <w:spacing w:before="120"/>
        <w:ind w:left="714" w:hanging="357"/>
        <w:jc w:val="both"/>
        <w:rPr>
          <w:rFonts w:ascii="Times New Roman" w:hAnsi="Times New Roman"/>
          <w:lang w:val="ru-RU"/>
        </w:rPr>
      </w:pPr>
      <w:r w:rsidRPr="002310A9">
        <w:rPr>
          <w:rFonts w:ascii="Times New Roman" w:hAnsi="Times New Roman"/>
          <w:lang w:val="ru-RU"/>
        </w:rPr>
        <w:t xml:space="preserve">Подстицање укључивања студената у научно-истраживачки рад; </w:t>
      </w:r>
    </w:p>
    <w:p w:rsidR="002310A9" w:rsidRPr="002310A9" w:rsidRDefault="002310A9" w:rsidP="002310A9">
      <w:pPr>
        <w:pStyle w:val="ListParagraph"/>
        <w:numPr>
          <w:ilvl w:val="0"/>
          <w:numId w:val="8"/>
        </w:numPr>
        <w:spacing w:before="120"/>
        <w:ind w:left="714" w:hanging="357"/>
        <w:jc w:val="both"/>
        <w:rPr>
          <w:rFonts w:ascii="Times New Roman" w:hAnsi="Times New Roman"/>
          <w:lang w:val="pl-PL"/>
        </w:rPr>
      </w:pPr>
      <w:r w:rsidRPr="002310A9">
        <w:rPr>
          <w:rFonts w:ascii="Times New Roman" w:hAnsi="Times New Roman"/>
          <w:lang w:val="pl-PL"/>
        </w:rPr>
        <w:t>Унапређење часописа који издаје Факултет</w:t>
      </w:r>
    </w:p>
    <w:p w:rsidR="002310A9" w:rsidRPr="002310A9" w:rsidRDefault="002310A9" w:rsidP="002310A9">
      <w:pPr>
        <w:jc w:val="both"/>
        <w:rPr>
          <w:sz w:val="24"/>
          <w:szCs w:val="24"/>
          <w:lang w:val="pl-PL"/>
        </w:rPr>
      </w:pPr>
    </w:p>
    <w:p w:rsidR="002310A9" w:rsidRPr="002310A9" w:rsidRDefault="002310A9" w:rsidP="002310A9">
      <w:pPr>
        <w:spacing w:after="120"/>
        <w:jc w:val="both"/>
        <w:rPr>
          <w:sz w:val="24"/>
          <w:szCs w:val="24"/>
          <w:lang w:val="ru-RU"/>
        </w:rPr>
      </w:pPr>
      <w:r w:rsidRPr="002310A9">
        <w:rPr>
          <w:b/>
          <w:sz w:val="24"/>
          <w:szCs w:val="24"/>
          <w:lang w:val="ru-RU"/>
        </w:rPr>
        <w:t>1.</w:t>
      </w:r>
      <w:r w:rsidRPr="002310A9">
        <w:rPr>
          <w:sz w:val="24"/>
          <w:szCs w:val="24"/>
          <w:lang w:val="ru-RU"/>
        </w:rPr>
        <w:t xml:space="preserve">  База података о тренутним научно-истраживачким капацитетима факултета ће имати све релевантне чињенице које су тражене за акредитацију факултета као научно-истраживачке установе. Комплетна база или део овакве базе би требало да буде доступан на </w:t>
      </w:r>
      <w:r w:rsidRPr="002310A9">
        <w:rPr>
          <w:sz w:val="24"/>
          <w:szCs w:val="24"/>
          <w:lang w:val="en-US"/>
        </w:rPr>
        <w:t>web</w:t>
      </w:r>
      <w:r w:rsidRPr="002310A9">
        <w:rPr>
          <w:sz w:val="24"/>
          <w:szCs w:val="24"/>
          <w:lang w:val="ru-RU"/>
        </w:rPr>
        <w:t>-сајту факултета и да буде редовно освежаван новим подацима.</w:t>
      </w:r>
    </w:p>
    <w:p w:rsidR="002310A9" w:rsidRPr="002310A9" w:rsidRDefault="002310A9" w:rsidP="002310A9">
      <w:pPr>
        <w:spacing w:after="120"/>
        <w:jc w:val="both"/>
        <w:rPr>
          <w:sz w:val="24"/>
          <w:szCs w:val="24"/>
          <w:lang w:val="ru-RU"/>
        </w:rPr>
      </w:pPr>
      <w:r w:rsidRPr="002310A9">
        <w:rPr>
          <w:b/>
          <w:sz w:val="24"/>
          <w:szCs w:val="24"/>
          <w:lang w:val="ru-RU"/>
        </w:rPr>
        <w:t>2.</w:t>
      </w:r>
      <w:r w:rsidRPr="002310A9">
        <w:rPr>
          <w:sz w:val="24"/>
          <w:szCs w:val="24"/>
          <w:lang w:val="ru-RU"/>
        </w:rPr>
        <w:t xml:space="preserve">  Кроз сарадњу Подкомисије и других тела Факултета потребно је сачинити потребна акта која регулишу област истраживања и осмислити начин и мере за примену оваквих аката. Нека важна документа ове врсте су: Д</w:t>
      </w:r>
      <w:r w:rsidRPr="002310A9">
        <w:rPr>
          <w:sz w:val="24"/>
          <w:szCs w:val="24"/>
        </w:rPr>
        <w:t>обра научна пракса, Добра лабораторијска пракса, Правилник о раду са животињама, добра пракса за специјализоване лабораторије, упутства за писање научних пројеката, Етички кодекс НИР-а и други.</w:t>
      </w:r>
    </w:p>
    <w:p w:rsidR="002310A9" w:rsidRPr="002310A9" w:rsidRDefault="002310A9" w:rsidP="002310A9">
      <w:pPr>
        <w:spacing w:after="120"/>
        <w:jc w:val="both"/>
        <w:rPr>
          <w:sz w:val="24"/>
          <w:szCs w:val="24"/>
          <w:lang w:val="ru-RU"/>
        </w:rPr>
      </w:pPr>
      <w:r w:rsidRPr="002310A9">
        <w:rPr>
          <w:b/>
          <w:sz w:val="24"/>
          <w:szCs w:val="24"/>
        </w:rPr>
        <w:t>3.</w:t>
      </w:r>
      <w:r w:rsidRPr="002310A9">
        <w:rPr>
          <w:sz w:val="24"/>
          <w:szCs w:val="24"/>
        </w:rPr>
        <w:t xml:space="preserve">  Објављивање вредних научних референци истраживача Пољопривредног факултета на интернет сајту  доприносиће афирмацији и подстицању научно-истраживачког рада на факултету, као и организовање научних семинара поводом годишњице факултета са избором најбољег научног чланка, најбољег истраживања, експеримента, методе, монографије, научне књиге и сл.,  организовање «Клуб Часопис» сесија на катедрама и у оквиру истраживачких пројеката, организација «отворених врата науке» Пољопривредног факултета и предузимање других сличних активности. </w:t>
      </w:r>
    </w:p>
    <w:p w:rsidR="002310A9" w:rsidRPr="002310A9" w:rsidRDefault="002310A9" w:rsidP="002310A9">
      <w:pPr>
        <w:spacing w:after="120"/>
        <w:jc w:val="both"/>
        <w:rPr>
          <w:sz w:val="24"/>
          <w:szCs w:val="24"/>
        </w:rPr>
      </w:pPr>
      <w:r w:rsidRPr="002310A9">
        <w:rPr>
          <w:b/>
          <w:sz w:val="24"/>
          <w:szCs w:val="24"/>
        </w:rPr>
        <w:t>4.</w:t>
      </w:r>
      <w:r w:rsidRPr="002310A9">
        <w:rPr>
          <w:sz w:val="24"/>
          <w:szCs w:val="24"/>
        </w:rPr>
        <w:t xml:space="preserve">  Потребно је пронаћи најцелисходнији начин упознавања истраживача факултета са </w:t>
      </w:r>
      <w:r w:rsidRPr="002310A9">
        <w:rPr>
          <w:sz w:val="24"/>
          <w:szCs w:val="24"/>
        </w:rPr>
        <w:lastRenderedPageBreak/>
        <w:t>фондовима за финансирање пројеката и стручног усавршавања. Потребно је да са свим истраживањима на Пољопривредном факултету буде упознато Наставно-научно веће, јер ће тако добити на озбиљности и моћи ће да се презентују уз коришћење имена Пољопривредног факултета у Београду.</w:t>
      </w:r>
    </w:p>
    <w:p w:rsidR="002310A9" w:rsidRPr="002310A9" w:rsidRDefault="002310A9" w:rsidP="002310A9">
      <w:pPr>
        <w:spacing w:after="120"/>
        <w:jc w:val="both"/>
        <w:rPr>
          <w:sz w:val="24"/>
          <w:szCs w:val="24"/>
        </w:rPr>
      </w:pPr>
      <w:r w:rsidRPr="002310A9">
        <w:rPr>
          <w:b/>
          <w:sz w:val="24"/>
          <w:szCs w:val="24"/>
        </w:rPr>
        <w:t>5.</w:t>
      </w:r>
      <w:r w:rsidRPr="002310A9">
        <w:rPr>
          <w:sz w:val="24"/>
          <w:szCs w:val="24"/>
        </w:rPr>
        <w:t xml:space="preserve">  Стратешки истраживачки правци би требало да се дефинишу према томе шта је Факултет према научним референцама тренутно, које су његове техничко-технолошке могућности и у којим правцима се може рационалним улагањима постићи спољашња препознатљивост.</w:t>
      </w:r>
    </w:p>
    <w:p w:rsidR="002310A9" w:rsidRPr="002310A9" w:rsidRDefault="002310A9" w:rsidP="002310A9">
      <w:pPr>
        <w:spacing w:after="120"/>
        <w:jc w:val="both"/>
        <w:rPr>
          <w:sz w:val="24"/>
          <w:szCs w:val="24"/>
        </w:rPr>
      </w:pPr>
      <w:r w:rsidRPr="002310A9">
        <w:rPr>
          <w:b/>
          <w:sz w:val="24"/>
          <w:szCs w:val="24"/>
        </w:rPr>
        <w:t>6.</w:t>
      </w:r>
      <w:r w:rsidRPr="002310A9">
        <w:rPr>
          <w:sz w:val="24"/>
          <w:szCs w:val="24"/>
        </w:rPr>
        <w:t xml:space="preserve"> Важна мера за ефикаснији научно-истраживачких рад је формирање специјализованих лабораторија око којих би се окупљали тимови истраживача на статешким темама у оквиру којих би се вршила истраживања. </w:t>
      </w:r>
    </w:p>
    <w:p w:rsidR="002310A9" w:rsidRPr="002310A9" w:rsidRDefault="002310A9" w:rsidP="002310A9">
      <w:pPr>
        <w:spacing w:after="120"/>
        <w:jc w:val="both"/>
        <w:rPr>
          <w:sz w:val="24"/>
          <w:szCs w:val="24"/>
        </w:rPr>
      </w:pPr>
      <w:r w:rsidRPr="002310A9">
        <w:rPr>
          <w:b/>
          <w:sz w:val="24"/>
          <w:szCs w:val="24"/>
        </w:rPr>
        <w:t>7.</w:t>
      </w:r>
      <w:r w:rsidRPr="002310A9">
        <w:rPr>
          <w:sz w:val="24"/>
          <w:szCs w:val="24"/>
        </w:rPr>
        <w:t xml:space="preserve"> Умрежавању могу помоћи бивши студенти Факултета који су ангажовани у другим институцијама у свету, гостујући професори, страни студенти који студирају или су студирали на Факултету, као и колеге из света са којима Факултет сарађује.</w:t>
      </w:r>
    </w:p>
    <w:p w:rsidR="002310A9" w:rsidRPr="002310A9" w:rsidRDefault="002310A9" w:rsidP="002310A9">
      <w:pPr>
        <w:spacing w:after="120"/>
        <w:jc w:val="both"/>
        <w:rPr>
          <w:sz w:val="24"/>
          <w:szCs w:val="24"/>
        </w:rPr>
      </w:pPr>
      <w:r w:rsidRPr="002310A9">
        <w:rPr>
          <w:b/>
          <w:sz w:val="24"/>
          <w:szCs w:val="24"/>
        </w:rPr>
        <w:t>8.</w:t>
      </w:r>
      <w:r w:rsidRPr="002310A9">
        <w:rPr>
          <w:sz w:val="24"/>
          <w:szCs w:val="24"/>
        </w:rPr>
        <w:t xml:space="preserve"> Израда магистарских теза и докторских дисертација треба да буде у врху приоритета при планирању истраживачког рада на факултету. </w:t>
      </w:r>
    </w:p>
    <w:p w:rsidR="002310A9" w:rsidRPr="002310A9" w:rsidRDefault="002310A9" w:rsidP="002310A9">
      <w:pPr>
        <w:spacing w:after="120"/>
        <w:jc w:val="both"/>
        <w:rPr>
          <w:sz w:val="24"/>
          <w:szCs w:val="24"/>
          <w:lang w:val="ru-RU"/>
        </w:rPr>
      </w:pPr>
      <w:r w:rsidRPr="002310A9">
        <w:rPr>
          <w:b/>
          <w:sz w:val="24"/>
          <w:szCs w:val="24"/>
        </w:rPr>
        <w:t>9.</w:t>
      </w:r>
      <w:r w:rsidRPr="002310A9">
        <w:rPr>
          <w:sz w:val="24"/>
          <w:szCs w:val="24"/>
        </w:rPr>
        <w:t xml:space="preserve"> Учешће студената у научно-истраживачком раду треба осмислити тако да студентски рад буде активнији. </w:t>
      </w:r>
      <w:r w:rsidRPr="002310A9">
        <w:rPr>
          <w:sz w:val="24"/>
          <w:szCs w:val="24"/>
          <w:lang w:val="ru-RU"/>
        </w:rPr>
        <w:t xml:space="preserve">У том смислу је потребна координација са одговарајућим телима студентских организација. </w:t>
      </w:r>
    </w:p>
    <w:p w:rsidR="002310A9" w:rsidRPr="002310A9" w:rsidRDefault="002310A9" w:rsidP="002310A9">
      <w:pPr>
        <w:spacing w:after="120"/>
        <w:jc w:val="both"/>
        <w:rPr>
          <w:sz w:val="24"/>
          <w:szCs w:val="24"/>
          <w:lang w:val="ru-RU"/>
        </w:rPr>
      </w:pPr>
      <w:r w:rsidRPr="002310A9">
        <w:rPr>
          <w:b/>
          <w:sz w:val="24"/>
          <w:szCs w:val="24"/>
          <w:lang w:val="ru-RU"/>
        </w:rPr>
        <w:t>10.</w:t>
      </w:r>
      <w:r w:rsidRPr="002310A9">
        <w:rPr>
          <w:sz w:val="24"/>
          <w:szCs w:val="24"/>
          <w:lang w:val="ru-RU"/>
        </w:rPr>
        <w:t xml:space="preserve">  Најважнији задатак у овој години је унапређење рада и подизање нивоа часописа који издаје Факултет.</w:t>
      </w:r>
    </w:p>
    <w:p w:rsidR="002310A9" w:rsidRDefault="002310A9" w:rsidP="002310A9">
      <w:pPr>
        <w:jc w:val="both"/>
        <w:rPr>
          <w:sz w:val="24"/>
          <w:szCs w:val="24"/>
          <w:lang w:val="en-US"/>
        </w:rPr>
      </w:pPr>
    </w:p>
    <w:p w:rsidR="002310A9" w:rsidRDefault="002310A9" w:rsidP="002310A9">
      <w:pPr>
        <w:jc w:val="both"/>
        <w:rPr>
          <w:sz w:val="24"/>
          <w:szCs w:val="24"/>
          <w:lang w:val="en-US"/>
        </w:rPr>
      </w:pPr>
    </w:p>
    <w:p w:rsidR="002310A9" w:rsidRDefault="002310A9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B80D70" w:rsidRDefault="00B80D70" w:rsidP="002310A9">
      <w:pPr>
        <w:jc w:val="both"/>
        <w:rPr>
          <w:sz w:val="24"/>
          <w:szCs w:val="24"/>
          <w:lang w:val="en-US"/>
        </w:rPr>
      </w:pPr>
    </w:p>
    <w:p w:rsidR="002310A9" w:rsidRDefault="002310A9" w:rsidP="002310A9">
      <w:pPr>
        <w:jc w:val="both"/>
        <w:rPr>
          <w:sz w:val="24"/>
          <w:szCs w:val="24"/>
          <w:lang w:val="en-US"/>
        </w:rPr>
      </w:pPr>
    </w:p>
    <w:p w:rsidR="002310A9" w:rsidRDefault="002310A9" w:rsidP="002310A9">
      <w:pPr>
        <w:jc w:val="both"/>
        <w:rPr>
          <w:sz w:val="24"/>
          <w:szCs w:val="24"/>
          <w:lang w:val="en-US"/>
        </w:rPr>
      </w:pPr>
    </w:p>
    <w:p w:rsidR="002310A9" w:rsidRPr="006A3873" w:rsidRDefault="002310A9" w:rsidP="002310A9">
      <w:pPr>
        <w:rPr>
          <w:b/>
          <w:bCs/>
          <w:sz w:val="28"/>
          <w:szCs w:val="28"/>
          <w:lang w:val="sr-Cyrl-CS"/>
        </w:rPr>
      </w:pPr>
      <w:r w:rsidRPr="006A3873">
        <w:rPr>
          <w:b/>
          <w:bCs/>
          <w:sz w:val="28"/>
          <w:szCs w:val="28"/>
          <w:lang w:val="sr-Cyrl-CS"/>
        </w:rPr>
        <w:lastRenderedPageBreak/>
        <w:t>Садржај:</w:t>
      </w:r>
    </w:p>
    <w:p w:rsidR="002310A9" w:rsidRPr="006A3873" w:rsidRDefault="002310A9" w:rsidP="002310A9">
      <w:pPr>
        <w:rPr>
          <w:b/>
          <w:bCs/>
          <w:sz w:val="28"/>
          <w:szCs w:val="28"/>
          <w:lang w:val="en-US"/>
        </w:rPr>
      </w:pPr>
    </w:p>
    <w:p w:rsidR="002310A9" w:rsidRPr="006A3873" w:rsidRDefault="002310A9" w:rsidP="002310A9">
      <w:pPr>
        <w:rPr>
          <w:b/>
          <w:bCs/>
          <w:sz w:val="28"/>
          <w:szCs w:val="28"/>
          <w:lang w:val="en-US"/>
        </w:rPr>
      </w:pPr>
    </w:p>
    <w:p w:rsidR="002310A9" w:rsidRPr="002310A9" w:rsidRDefault="002310A9" w:rsidP="002310A9">
      <w:pPr>
        <w:rPr>
          <w:b/>
          <w:bCs/>
          <w:color w:val="0000FF"/>
          <w:sz w:val="28"/>
          <w:szCs w:val="28"/>
          <w:lang w:val="en-US"/>
        </w:rPr>
      </w:pPr>
    </w:p>
    <w:p w:rsidR="002310A9" w:rsidRPr="002310A9" w:rsidRDefault="00ED536B" w:rsidP="002310A9">
      <w:pPr>
        <w:numPr>
          <w:ilvl w:val="0"/>
          <w:numId w:val="14"/>
        </w:numPr>
        <w:spacing w:line="480" w:lineRule="auto"/>
        <w:rPr>
          <w:b/>
          <w:bCs/>
          <w:color w:val="0000FF"/>
          <w:sz w:val="28"/>
          <w:szCs w:val="28"/>
          <w:lang w:val="sr-Cyrl-CS"/>
        </w:rPr>
      </w:pPr>
      <w:hyperlink r:id="rId12" w:history="1">
        <w:r w:rsidR="002310A9" w:rsidRPr="002310A9">
          <w:rPr>
            <w:rStyle w:val="Hyperlink"/>
            <w:b/>
            <w:bCs/>
            <w:sz w:val="28"/>
            <w:szCs w:val="28"/>
            <w:lang w:val="sr-Cyrl-CS"/>
          </w:rPr>
          <w:t>Увод</w:t>
        </w:r>
        <w:r w:rsidR="002310A9" w:rsidRPr="002310A9">
          <w:rPr>
            <w:rStyle w:val="Hyperlink"/>
            <w:b/>
            <w:bCs/>
            <w:sz w:val="28"/>
            <w:szCs w:val="28"/>
            <w:lang w:val="en-US"/>
          </w:rPr>
          <w:t>на табела</w:t>
        </w:r>
      </w:hyperlink>
      <w:r w:rsidR="002310A9" w:rsidRPr="002310A9">
        <w:rPr>
          <w:b/>
          <w:bCs/>
          <w:color w:val="0000FF"/>
          <w:sz w:val="28"/>
          <w:szCs w:val="28"/>
          <w:lang w:val="en-US"/>
        </w:rPr>
        <w:t xml:space="preserve"> </w:t>
      </w:r>
    </w:p>
    <w:p w:rsidR="002310A9" w:rsidRPr="002310A9" w:rsidRDefault="00ED536B" w:rsidP="002310A9">
      <w:pPr>
        <w:numPr>
          <w:ilvl w:val="0"/>
          <w:numId w:val="14"/>
        </w:numPr>
        <w:spacing w:line="480" w:lineRule="auto"/>
        <w:rPr>
          <w:b/>
          <w:color w:val="0000FF"/>
          <w:sz w:val="28"/>
          <w:szCs w:val="28"/>
        </w:rPr>
      </w:pPr>
      <w:hyperlink r:id="rId13" w:history="1">
        <w:r w:rsidR="002310A9" w:rsidRPr="002310A9">
          <w:rPr>
            <w:rStyle w:val="Hyperlink"/>
            <w:b/>
            <w:sz w:val="28"/>
            <w:szCs w:val="28"/>
          </w:rPr>
          <w:t>Стандард 1. Структура студијског програма</w:t>
        </w:r>
      </w:hyperlink>
    </w:p>
    <w:p w:rsidR="002310A9" w:rsidRPr="002310A9" w:rsidRDefault="002310A9" w:rsidP="002310A9">
      <w:pPr>
        <w:numPr>
          <w:ilvl w:val="0"/>
          <w:numId w:val="14"/>
        </w:numPr>
        <w:spacing w:line="480" w:lineRule="auto"/>
        <w:rPr>
          <w:rStyle w:val="Hyperlink"/>
          <w:b/>
          <w:sz w:val="28"/>
          <w:szCs w:val="28"/>
        </w:rPr>
      </w:pPr>
      <w:r w:rsidRPr="002310A9">
        <w:rPr>
          <w:b/>
          <w:color w:val="0000FF"/>
          <w:sz w:val="28"/>
          <w:szCs w:val="28"/>
        </w:rPr>
        <w:fldChar w:fldCharType="begin"/>
      </w:r>
      <w:r w:rsidR="007B532B">
        <w:rPr>
          <w:b/>
          <w:color w:val="0000FF"/>
          <w:sz w:val="28"/>
          <w:szCs w:val="28"/>
        </w:rPr>
        <w:instrText>HYPERLINK "C:\\Users\\Korisnik\\AppData\\Local\\Temp\\Temp1_archive.zip\\стандарди и упутства\\Стандард 2.doc"</w:instrText>
      </w:r>
      <w:r w:rsidRPr="002310A9">
        <w:rPr>
          <w:b/>
          <w:color w:val="0000FF"/>
          <w:sz w:val="28"/>
          <w:szCs w:val="28"/>
        </w:rPr>
        <w:fldChar w:fldCharType="separate"/>
      </w:r>
      <w:r w:rsidRPr="002310A9">
        <w:rPr>
          <w:rStyle w:val="Hyperlink"/>
          <w:b/>
          <w:sz w:val="28"/>
          <w:szCs w:val="28"/>
        </w:rPr>
        <w:t>Стандард 2. Сврха студијског програма</w:t>
      </w:r>
    </w:p>
    <w:p w:rsidR="002310A9" w:rsidRPr="002310A9" w:rsidRDefault="002310A9" w:rsidP="002310A9">
      <w:pPr>
        <w:numPr>
          <w:ilvl w:val="0"/>
          <w:numId w:val="14"/>
        </w:numPr>
        <w:spacing w:line="480" w:lineRule="auto"/>
        <w:rPr>
          <w:b/>
          <w:color w:val="0000FF"/>
          <w:sz w:val="28"/>
          <w:szCs w:val="28"/>
        </w:rPr>
      </w:pPr>
      <w:r w:rsidRPr="002310A9">
        <w:rPr>
          <w:b/>
          <w:color w:val="0000FF"/>
          <w:sz w:val="28"/>
          <w:szCs w:val="28"/>
        </w:rPr>
        <w:fldChar w:fldCharType="end"/>
      </w:r>
      <w:hyperlink r:id="rId14" w:history="1">
        <w:r w:rsidRPr="002310A9">
          <w:rPr>
            <w:rStyle w:val="Hyperlink"/>
            <w:b/>
            <w:sz w:val="28"/>
            <w:szCs w:val="28"/>
          </w:rPr>
          <w:t>Стандард 3. Циљеви студијског програма</w:t>
        </w:r>
      </w:hyperlink>
    </w:p>
    <w:p w:rsidR="002310A9" w:rsidRPr="002310A9" w:rsidRDefault="00ED536B" w:rsidP="002310A9">
      <w:pPr>
        <w:numPr>
          <w:ilvl w:val="0"/>
          <w:numId w:val="14"/>
        </w:numPr>
        <w:spacing w:line="480" w:lineRule="auto"/>
        <w:rPr>
          <w:b/>
          <w:color w:val="0000FF"/>
          <w:sz w:val="28"/>
          <w:szCs w:val="28"/>
        </w:rPr>
      </w:pPr>
      <w:hyperlink r:id="rId15" w:history="1">
        <w:r w:rsidR="002310A9" w:rsidRPr="002310A9">
          <w:rPr>
            <w:rStyle w:val="Hyperlink"/>
            <w:b/>
            <w:sz w:val="28"/>
            <w:szCs w:val="28"/>
          </w:rPr>
          <w:t>Стандард 4</w:t>
        </w:r>
        <w:r w:rsidR="002310A9" w:rsidRPr="002310A9">
          <w:rPr>
            <w:rStyle w:val="Hyperlink"/>
            <w:b/>
            <w:sz w:val="28"/>
            <w:szCs w:val="28"/>
            <w:lang w:val="sr-Cyrl-CS"/>
          </w:rPr>
          <w:t xml:space="preserve">. </w:t>
        </w:r>
        <w:r w:rsidR="002310A9" w:rsidRPr="002310A9">
          <w:rPr>
            <w:rStyle w:val="Hyperlink"/>
            <w:b/>
            <w:sz w:val="28"/>
            <w:szCs w:val="28"/>
          </w:rPr>
          <w:t>Компетенције дипломираних студената</w:t>
        </w:r>
      </w:hyperlink>
    </w:p>
    <w:p w:rsidR="002310A9" w:rsidRPr="002310A9" w:rsidRDefault="00ED536B" w:rsidP="002310A9">
      <w:pPr>
        <w:numPr>
          <w:ilvl w:val="0"/>
          <w:numId w:val="14"/>
        </w:numPr>
        <w:spacing w:line="480" w:lineRule="auto"/>
        <w:rPr>
          <w:b/>
          <w:color w:val="0000FF"/>
          <w:sz w:val="28"/>
          <w:szCs w:val="28"/>
        </w:rPr>
      </w:pPr>
      <w:hyperlink r:id="rId16" w:history="1">
        <w:r w:rsidR="002310A9" w:rsidRPr="002310A9">
          <w:rPr>
            <w:rStyle w:val="Hyperlink"/>
            <w:b/>
            <w:sz w:val="28"/>
            <w:szCs w:val="28"/>
          </w:rPr>
          <w:t>Стандард 5</w:t>
        </w:r>
        <w:r w:rsidR="002310A9" w:rsidRPr="002310A9">
          <w:rPr>
            <w:rStyle w:val="Hyperlink"/>
            <w:b/>
            <w:sz w:val="28"/>
            <w:szCs w:val="28"/>
            <w:lang w:val="sr-Cyrl-CS"/>
          </w:rPr>
          <w:t>.</w:t>
        </w:r>
        <w:r w:rsidR="002310A9" w:rsidRPr="002310A9">
          <w:rPr>
            <w:rStyle w:val="Hyperlink"/>
            <w:b/>
            <w:sz w:val="28"/>
            <w:szCs w:val="28"/>
          </w:rPr>
          <w:t xml:space="preserve"> Курикулум</w:t>
        </w:r>
      </w:hyperlink>
    </w:p>
    <w:p w:rsidR="002310A9" w:rsidRPr="002310A9" w:rsidRDefault="00ED536B" w:rsidP="002310A9">
      <w:pPr>
        <w:numPr>
          <w:ilvl w:val="0"/>
          <w:numId w:val="14"/>
        </w:numPr>
        <w:spacing w:line="480" w:lineRule="auto"/>
        <w:rPr>
          <w:b/>
          <w:color w:val="0000FF"/>
          <w:sz w:val="28"/>
          <w:szCs w:val="28"/>
          <w:lang w:val="sr-Cyrl-CS"/>
        </w:rPr>
      </w:pPr>
      <w:hyperlink r:id="rId17" w:history="1">
        <w:r w:rsidR="002310A9" w:rsidRPr="002310A9">
          <w:rPr>
            <w:rStyle w:val="Hyperlink"/>
            <w:b/>
            <w:sz w:val="28"/>
            <w:szCs w:val="28"/>
          </w:rPr>
          <w:t>Стандард 6</w:t>
        </w:r>
        <w:r w:rsidR="002310A9" w:rsidRPr="002310A9">
          <w:rPr>
            <w:rStyle w:val="Hyperlink"/>
            <w:b/>
            <w:sz w:val="28"/>
            <w:szCs w:val="28"/>
            <w:lang w:val="sr-Cyrl-CS"/>
          </w:rPr>
          <w:t>.</w:t>
        </w:r>
        <w:r w:rsidR="002310A9" w:rsidRPr="002310A9">
          <w:rPr>
            <w:rStyle w:val="Hyperlink"/>
            <w:b/>
            <w:sz w:val="28"/>
            <w:szCs w:val="28"/>
          </w:rPr>
          <w:t xml:space="preserve"> Квалитет, савременост и међународна усаглашеност студијског програма</w:t>
        </w:r>
      </w:hyperlink>
    </w:p>
    <w:p w:rsidR="002310A9" w:rsidRPr="002310A9" w:rsidRDefault="00ED536B" w:rsidP="002310A9">
      <w:pPr>
        <w:numPr>
          <w:ilvl w:val="0"/>
          <w:numId w:val="14"/>
        </w:numPr>
        <w:spacing w:line="480" w:lineRule="auto"/>
        <w:rPr>
          <w:b/>
          <w:color w:val="0000FF"/>
          <w:sz w:val="28"/>
          <w:szCs w:val="28"/>
        </w:rPr>
      </w:pPr>
      <w:hyperlink r:id="rId18" w:history="1">
        <w:r w:rsidR="002310A9" w:rsidRPr="002310A9">
          <w:rPr>
            <w:rStyle w:val="Hyperlink"/>
            <w:b/>
            <w:sz w:val="28"/>
            <w:szCs w:val="28"/>
          </w:rPr>
          <w:t>Стандард 7</w:t>
        </w:r>
        <w:r w:rsidR="002310A9" w:rsidRPr="002310A9">
          <w:rPr>
            <w:rStyle w:val="Hyperlink"/>
            <w:b/>
            <w:sz w:val="28"/>
            <w:szCs w:val="28"/>
            <w:lang w:val="sr-Cyrl-CS"/>
          </w:rPr>
          <w:t>.</w:t>
        </w:r>
        <w:r w:rsidR="002310A9" w:rsidRPr="002310A9">
          <w:rPr>
            <w:rStyle w:val="Hyperlink"/>
            <w:b/>
            <w:sz w:val="28"/>
            <w:szCs w:val="28"/>
          </w:rPr>
          <w:t xml:space="preserve"> Упис студената</w:t>
        </w:r>
      </w:hyperlink>
    </w:p>
    <w:p w:rsidR="002310A9" w:rsidRPr="002310A9" w:rsidRDefault="00ED536B" w:rsidP="002310A9">
      <w:pPr>
        <w:numPr>
          <w:ilvl w:val="0"/>
          <w:numId w:val="14"/>
        </w:numPr>
        <w:spacing w:line="480" w:lineRule="auto"/>
        <w:rPr>
          <w:b/>
          <w:color w:val="0000FF"/>
          <w:sz w:val="28"/>
          <w:szCs w:val="28"/>
        </w:rPr>
      </w:pPr>
      <w:hyperlink r:id="rId19" w:history="1">
        <w:r w:rsidR="002310A9" w:rsidRPr="002310A9">
          <w:rPr>
            <w:rStyle w:val="Hyperlink"/>
            <w:b/>
            <w:sz w:val="28"/>
            <w:szCs w:val="28"/>
          </w:rPr>
          <w:t>Стандард 8</w:t>
        </w:r>
        <w:r w:rsidR="002310A9" w:rsidRPr="002310A9">
          <w:rPr>
            <w:rStyle w:val="Hyperlink"/>
            <w:b/>
            <w:sz w:val="28"/>
            <w:szCs w:val="28"/>
            <w:lang w:val="sr-Cyrl-CS"/>
          </w:rPr>
          <w:t>.</w:t>
        </w:r>
        <w:r w:rsidR="002310A9" w:rsidRPr="002310A9">
          <w:rPr>
            <w:rStyle w:val="Hyperlink"/>
            <w:b/>
            <w:sz w:val="28"/>
            <w:szCs w:val="28"/>
          </w:rPr>
          <w:t xml:space="preserve"> Оцењивање и напредовање студената</w:t>
        </w:r>
      </w:hyperlink>
    </w:p>
    <w:p w:rsidR="002310A9" w:rsidRPr="002310A9" w:rsidRDefault="00ED536B" w:rsidP="002310A9">
      <w:pPr>
        <w:numPr>
          <w:ilvl w:val="0"/>
          <w:numId w:val="14"/>
        </w:numPr>
        <w:spacing w:line="480" w:lineRule="auto"/>
        <w:rPr>
          <w:b/>
          <w:color w:val="0000FF"/>
          <w:sz w:val="28"/>
          <w:szCs w:val="28"/>
        </w:rPr>
      </w:pPr>
      <w:hyperlink r:id="rId20" w:history="1">
        <w:r w:rsidR="002310A9" w:rsidRPr="002310A9">
          <w:rPr>
            <w:rStyle w:val="Hyperlink"/>
            <w:b/>
            <w:sz w:val="28"/>
            <w:szCs w:val="28"/>
          </w:rPr>
          <w:t>Стандард 9</w:t>
        </w:r>
        <w:r w:rsidR="002310A9" w:rsidRPr="002310A9">
          <w:rPr>
            <w:rStyle w:val="Hyperlink"/>
            <w:b/>
            <w:sz w:val="28"/>
            <w:szCs w:val="28"/>
            <w:lang w:val="sr-Cyrl-CS"/>
          </w:rPr>
          <w:t>.</w:t>
        </w:r>
        <w:r w:rsidR="002310A9" w:rsidRPr="002310A9">
          <w:rPr>
            <w:rStyle w:val="Hyperlink"/>
            <w:b/>
            <w:sz w:val="28"/>
            <w:szCs w:val="28"/>
          </w:rPr>
          <w:t xml:space="preserve"> Наставно особље</w:t>
        </w:r>
      </w:hyperlink>
    </w:p>
    <w:p w:rsidR="002310A9" w:rsidRPr="002310A9" w:rsidRDefault="00ED536B" w:rsidP="002310A9">
      <w:pPr>
        <w:numPr>
          <w:ilvl w:val="0"/>
          <w:numId w:val="14"/>
        </w:numPr>
        <w:spacing w:line="480" w:lineRule="auto"/>
        <w:rPr>
          <w:b/>
          <w:color w:val="0000FF"/>
          <w:sz w:val="28"/>
          <w:szCs w:val="28"/>
          <w:lang w:val="sr-Cyrl-CS"/>
        </w:rPr>
      </w:pPr>
      <w:hyperlink r:id="rId21" w:history="1">
        <w:r w:rsidR="002310A9" w:rsidRPr="002310A9">
          <w:rPr>
            <w:rStyle w:val="Hyperlink"/>
            <w:b/>
            <w:sz w:val="28"/>
            <w:szCs w:val="28"/>
          </w:rPr>
          <w:t>Стандард 10</w:t>
        </w:r>
        <w:r w:rsidR="002310A9" w:rsidRPr="002310A9">
          <w:rPr>
            <w:rStyle w:val="Hyperlink"/>
            <w:b/>
            <w:sz w:val="28"/>
            <w:szCs w:val="28"/>
            <w:lang w:val="sr-Cyrl-CS"/>
          </w:rPr>
          <w:t>.</w:t>
        </w:r>
        <w:r w:rsidR="002310A9" w:rsidRPr="002310A9">
          <w:rPr>
            <w:rStyle w:val="Hyperlink"/>
            <w:b/>
            <w:sz w:val="28"/>
            <w:szCs w:val="28"/>
          </w:rPr>
          <w:t xml:space="preserve"> </w:t>
        </w:r>
        <w:r w:rsidR="002310A9" w:rsidRPr="002310A9">
          <w:rPr>
            <w:rStyle w:val="Hyperlink"/>
            <w:b/>
            <w:sz w:val="28"/>
            <w:szCs w:val="28"/>
            <w:lang w:val="sr-Cyrl-CS"/>
          </w:rPr>
          <w:t>Организациона и материјална средства</w:t>
        </w:r>
      </w:hyperlink>
    </w:p>
    <w:p w:rsidR="002310A9" w:rsidRPr="002310A9" w:rsidRDefault="00ED536B" w:rsidP="002310A9">
      <w:pPr>
        <w:numPr>
          <w:ilvl w:val="0"/>
          <w:numId w:val="14"/>
        </w:numPr>
        <w:spacing w:line="480" w:lineRule="auto"/>
        <w:rPr>
          <w:b/>
          <w:color w:val="0000FF"/>
          <w:sz w:val="28"/>
          <w:szCs w:val="28"/>
        </w:rPr>
      </w:pPr>
      <w:hyperlink r:id="rId22" w:history="1">
        <w:r w:rsidR="002310A9" w:rsidRPr="002310A9">
          <w:rPr>
            <w:rStyle w:val="Hyperlink"/>
            <w:b/>
            <w:sz w:val="28"/>
            <w:szCs w:val="28"/>
          </w:rPr>
          <w:t>Стандард 11</w:t>
        </w:r>
        <w:r w:rsidR="002310A9" w:rsidRPr="002310A9">
          <w:rPr>
            <w:rStyle w:val="Hyperlink"/>
            <w:b/>
            <w:sz w:val="28"/>
            <w:szCs w:val="28"/>
            <w:lang w:val="sr-Cyrl-CS"/>
          </w:rPr>
          <w:t xml:space="preserve">. </w:t>
        </w:r>
        <w:r w:rsidR="002310A9" w:rsidRPr="002310A9">
          <w:rPr>
            <w:rStyle w:val="Hyperlink"/>
            <w:b/>
            <w:sz w:val="28"/>
            <w:szCs w:val="28"/>
          </w:rPr>
          <w:t xml:space="preserve">Контрола квалитета    </w:t>
        </w:r>
      </w:hyperlink>
      <w:r w:rsidR="002310A9" w:rsidRPr="002310A9">
        <w:rPr>
          <w:b/>
          <w:color w:val="0000FF"/>
          <w:sz w:val="28"/>
          <w:szCs w:val="28"/>
        </w:rPr>
        <w:t xml:space="preserve"> </w:t>
      </w:r>
    </w:p>
    <w:p w:rsidR="002310A9" w:rsidRPr="002310A9" w:rsidRDefault="00ED536B" w:rsidP="002310A9">
      <w:pPr>
        <w:numPr>
          <w:ilvl w:val="0"/>
          <w:numId w:val="14"/>
        </w:numPr>
        <w:spacing w:line="480" w:lineRule="auto"/>
        <w:jc w:val="both"/>
        <w:rPr>
          <w:color w:val="0000FF"/>
          <w:sz w:val="28"/>
          <w:szCs w:val="28"/>
          <w:lang w:val="en-US"/>
        </w:rPr>
      </w:pPr>
      <w:hyperlink r:id="rId23" w:history="1">
        <w:r w:rsidR="002310A9" w:rsidRPr="002310A9">
          <w:rPr>
            <w:rStyle w:val="Hyperlink"/>
            <w:b/>
            <w:sz w:val="28"/>
            <w:szCs w:val="28"/>
          </w:rPr>
          <w:t>Стандард 12</w:t>
        </w:r>
        <w:r w:rsidR="002310A9" w:rsidRPr="002310A9">
          <w:rPr>
            <w:rStyle w:val="Hyperlink"/>
            <w:b/>
            <w:sz w:val="28"/>
            <w:szCs w:val="28"/>
            <w:lang w:val="sr-Cyrl-CS"/>
          </w:rPr>
          <w:t xml:space="preserve">. </w:t>
        </w:r>
        <w:r w:rsidR="002310A9" w:rsidRPr="002310A9">
          <w:rPr>
            <w:rStyle w:val="Hyperlink"/>
            <w:b/>
            <w:sz w:val="28"/>
            <w:szCs w:val="28"/>
          </w:rPr>
          <w:t>Студије на даљину</w:t>
        </w:r>
      </w:hyperlink>
      <w:r w:rsidR="003E5C9B">
        <w:rPr>
          <w:b/>
          <w:color w:val="0000FF"/>
          <w:sz w:val="28"/>
          <w:szCs w:val="28"/>
          <w:lang w:val="sr-Cyrl-CS"/>
        </w:rPr>
        <w:t xml:space="preserve"> </w:t>
      </w:r>
      <w:r w:rsidR="003E5C9B" w:rsidRPr="003E5C9B">
        <w:rPr>
          <w:b/>
          <w:color w:val="333333"/>
          <w:sz w:val="28"/>
          <w:szCs w:val="28"/>
          <w:lang w:val="sr-Cyrl-CS"/>
        </w:rPr>
        <w:t>- нема</w:t>
      </w:r>
    </w:p>
    <w:p w:rsidR="002310A9" w:rsidRPr="002310A9" w:rsidRDefault="002310A9" w:rsidP="002310A9">
      <w:pPr>
        <w:spacing w:line="480" w:lineRule="auto"/>
        <w:ind w:left="340"/>
        <w:jc w:val="both"/>
        <w:rPr>
          <w:rFonts w:eastAsia="ArialMT"/>
          <w:color w:val="0000FF"/>
          <w:sz w:val="28"/>
          <w:szCs w:val="28"/>
          <w:lang w:val="ru-RU" w:eastAsia="en-US"/>
        </w:rPr>
      </w:pPr>
    </w:p>
    <w:p w:rsidR="002310A9" w:rsidRDefault="002310A9">
      <w:pPr>
        <w:rPr>
          <w:color w:val="0000FF"/>
          <w:sz w:val="24"/>
          <w:szCs w:val="24"/>
          <w:lang w:val="sr-Cyrl-RS"/>
        </w:rPr>
      </w:pPr>
    </w:p>
    <w:p w:rsidR="003458A5" w:rsidRDefault="003458A5">
      <w:pPr>
        <w:rPr>
          <w:color w:val="0000FF"/>
          <w:sz w:val="24"/>
          <w:szCs w:val="24"/>
          <w:lang w:val="sr-Cyrl-RS"/>
        </w:rPr>
      </w:pPr>
    </w:p>
    <w:p w:rsidR="003458A5" w:rsidRPr="003458A5" w:rsidRDefault="003458A5">
      <w:pPr>
        <w:rPr>
          <w:color w:val="0000FF"/>
          <w:sz w:val="24"/>
          <w:szCs w:val="24"/>
          <w:lang w:val="sr-Cyrl-RS"/>
        </w:rPr>
      </w:pPr>
    </w:p>
    <w:p w:rsidR="002310A9" w:rsidRDefault="002310A9">
      <w:pPr>
        <w:rPr>
          <w:color w:val="0000FF"/>
          <w:sz w:val="24"/>
          <w:szCs w:val="24"/>
          <w:lang w:val="en-US"/>
        </w:rPr>
      </w:pPr>
    </w:p>
    <w:p w:rsidR="00E12FE8" w:rsidRDefault="00E12FE8">
      <w:pPr>
        <w:rPr>
          <w:color w:val="0000FF"/>
          <w:sz w:val="24"/>
          <w:szCs w:val="24"/>
          <w:lang w:val="en-US"/>
        </w:rPr>
      </w:pPr>
    </w:p>
    <w:p w:rsidR="002310A9" w:rsidRDefault="002310A9">
      <w:pPr>
        <w:rPr>
          <w:color w:val="0000FF"/>
          <w:sz w:val="24"/>
          <w:szCs w:val="24"/>
          <w:lang w:val="en-US"/>
        </w:rPr>
      </w:pPr>
    </w:p>
    <w:p w:rsidR="003628B0" w:rsidRDefault="003628B0" w:rsidP="002310A9">
      <w:pPr>
        <w:rPr>
          <w:rFonts w:ascii="Verdana" w:hAnsi="Verdana"/>
          <w:b/>
          <w:lang w:val="en-US"/>
        </w:rPr>
      </w:pPr>
    </w:p>
    <w:p w:rsidR="002310A9" w:rsidRDefault="002310A9" w:rsidP="002310A9">
      <w:pPr>
        <w:rPr>
          <w:rFonts w:ascii="Verdana" w:hAnsi="Verdana"/>
          <w:b/>
          <w:lang w:val="sr-Cyrl-CS"/>
        </w:rPr>
      </w:pPr>
      <w:r>
        <w:rPr>
          <w:rFonts w:ascii="Verdana" w:hAnsi="Verdana"/>
          <w:b/>
          <w:lang w:val="sr-Cyrl-CS"/>
        </w:rPr>
        <w:t>УНИВЕРЗИТЕТ У БЕОГРАДУ</w:t>
      </w:r>
    </w:p>
    <w:p w:rsidR="002310A9" w:rsidRDefault="002310A9" w:rsidP="002310A9">
      <w:pPr>
        <w:rPr>
          <w:rFonts w:ascii="Verdana" w:hAnsi="Verdana"/>
          <w:b/>
          <w:lang w:val="sr-Cyrl-CS"/>
        </w:rPr>
      </w:pPr>
      <w:r>
        <w:rPr>
          <w:rFonts w:ascii="Verdana" w:hAnsi="Verdana"/>
          <w:b/>
          <w:lang w:val="sr-Cyrl-CS"/>
        </w:rPr>
        <w:t>ПОЉОПРИВРЕДНИ ФАКУЛТЕТ</w:t>
      </w:r>
    </w:p>
    <w:p w:rsidR="002310A9" w:rsidRDefault="002310A9" w:rsidP="002310A9">
      <w:pPr>
        <w:rPr>
          <w:rFonts w:ascii="Verdana" w:hAnsi="Verdana"/>
          <w:b/>
          <w:lang w:val="sr-Cyrl-CS"/>
        </w:rPr>
      </w:pPr>
      <w:r>
        <w:rPr>
          <w:rFonts w:ascii="Verdana" w:hAnsi="Verdana"/>
          <w:b/>
          <w:lang w:val="sr-Cyrl-CS"/>
        </w:rPr>
        <w:t>Немањина 6, 11080 ЗЕМУН-БЕОГРАД</w:t>
      </w:r>
    </w:p>
    <w:p w:rsidR="002310A9" w:rsidRDefault="002310A9" w:rsidP="002310A9">
      <w:pPr>
        <w:jc w:val="both"/>
        <w:rPr>
          <w:rFonts w:ascii="Verdana" w:hAnsi="Verdana"/>
          <w:b/>
        </w:rPr>
      </w:pPr>
    </w:p>
    <w:p w:rsidR="003628B0" w:rsidRPr="00F927C5" w:rsidRDefault="003628B0" w:rsidP="002310A9">
      <w:pPr>
        <w:jc w:val="both"/>
        <w:rPr>
          <w:rFonts w:ascii="Verdana" w:hAnsi="Verdana"/>
          <w:b/>
        </w:rPr>
      </w:pPr>
    </w:p>
    <w:p w:rsidR="002310A9" w:rsidRPr="003628B0" w:rsidRDefault="002310A9" w:rsidP="002310A9">
      <w:pPr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3628B0">
        <w:rPr>
          <w:rFonts w:ascii="Arial" w:hAnsi="Arial" w:cs="Arial"/>
          <w:b/>
          <w:sz w:val="24"/>
          <w:szCs w:val="24"/>
        </w:rPr>
        <w:t xml:space="preserve">ФИТОМЕДИЦИНА, </w:t>
      </w:r>
      <w:r w:rsidR="00A319F7">
        <w:rPr>
          <w:rFonts w:ascii="Arial" w:hAnsi="Arial" w:cs="Arial"/>
          <w:b/>
          <w:sz w:val="24"/>
          <w:szCs w:val="24"/>
          <w:lang w:val="sr-Cyrl-CS"/>
        </w:rPr>
        <w:t>Основне академске студије</w:t>
      </w:r>
    </w:p>
    <w:p w:rsidR="002310A9" w:rsidRPr="00716147" w:rsidRDefault="002310A9" w:rsidP="002310A9">
      <w:pPr>
        <w:jc w:val="both"/>
        <w:rPr>
          <w:rFonts w:ascii="Verdana" w:hAnsi="Verdana"/>
          <w:b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049"/>
      </w:tblGrid>
      <w:tr w:rsidR="002310A9" w:rsidRPr="001F0BDE">
        <w:tc>
          <w:tcPr>
            <w:tcW w:w="4678" w:type="dxa"/>
            <w:vAlign w:val="center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 w:rsidRPr="002310A9">
              <w:rPr>
                <w:rFonts w:ascii="Verdana" w:hAnsi="Verdana"/>
                <w:b/>
                <w:lang w:val="sr-Cyrl-CS"/>
              </w:rPr>
              <w:t>Назив студијског програма</w:t>
            </w:r>
          </w:p>
        </w:tc>
        <w:tc>
          <w:tcPr>
            <w:tcW w:w="4049" w:type="dxa"/>
            <w:vAlign w:val="center"/>
          </w:tcPr>
          <w:p w:rsidR="002310A9" w:rsidRPr="002310A9" w:rsidRDefault="002310A9" w:rsidP="003668A2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 w:rsidRPr="002310A9">
              <w:rPr>
                <w:rFonts w:ascii="Verdana" w:hAnsi="Verdana"/>
                <w:b/>
                <w:lang w:val="sr-Cyrl-CS"/>
              </w:rPr>
              <w:t>Фитомедицина</w:t>
            </w:r>
          </w:p>
        </w:tc>
      </w:tr>
      <w:tr w:rsidR="002310A9" w:rsidRPr="001F0BDE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2310A9">
              <w:rPr>
                <w:rFonts w:ascii="Verdana" w:hAnsi="Verdana"/>
                <w:b/>
                <w:lang w:val="sr-Cyrl-CS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4049" w:type="dxa"/>
            <w:vAlign w:val="center"/>
          </w:tcPr>
          <w:p w:rsidR="002310A9" w:rsidRPr="002310A9" w:rsidRDefault="002310A9" w:rsidP="003668A2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2310A9">
              <w:rPr>
                <w:rFonts w:ascii="Verdana" w:hAnsi="Verdana"/>
                <w:b/>
                <w:lang w:val="ru-RU"/>
              </w:rPr>
              <w:t>Универзитет у Београду</w:t>
            </w:r>
          </w:p>
        </w:tc>
      </w:tr>
      <w:tr w:rsidR="002310A9" w:rsidRPr="001F0BDE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2310A9">
              <w:rPr>
                <w:rFonts w:ascii="Verdana" w:hAnsi="Verdana"/>
                <w:b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4049" w:type="dxa"/>
          </w:tcPr>
          <w:p w:rsidR="002310A9" w:rsidRPr="002310A9" w:rsidRDefault="002310A9" w:rsidP="003668A2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2310A9">
              <w:rPr>
                <w:rFonts w:ascii="Verdana" w:hAnsi="Verdana"/>
                <w:b/>
                <w:lang w:val="ru-RU"/>
              </w:rPr>
              <w:t>Пољопривредни факултет</w:t>
            </w:r>
          </w:p>
        </w:tc>
      </w:tr>
      <w:tr w:rsidR="002310A9" w:rsidRPr="001F0BDE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 w:rsidRPr="002310A9">
              <w:rPr>
                <w:rFonts w:ascii="Verdana" w:hAnsi="Verdana"/>
                <w:b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4049" w:type="dxa"/>
          </w:tcPr>
          <w:p w:rsidR="002310A9" w:rsidRPr="002310A9" w:rsidRDefault="002310A9" w:rsidP="003668A2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2310A9">
              <w:rPr>
                <w:rFonts w:ascii="Verdana" w:hAnsi="Verdana"/>
                <w:b/>
                <w:lang w:val="ru-RU"/>
              </w:rPr>
              <w:t>2.</w:t>
            </w:r>
            <w:r w:rsidR="00FF1280">
              <w:rPr>
                <w:rFonts w:ascii="Verdana" w:hAnsi="Verdana"/>
                <w:b/>
                <w:lang w:val="sr-Cyrl-CS"/>
              </w:rPr>
              <w:t xml:space="preserve"> поље</w:t>
            </w:r>
            <w:r w:rsidRPr="002310A9">
              <w:rPr>
                <w:rFonts w:ascii="Verdana" w:hAnsi="Verdana"/>
                <w:b/>
                <w:lang w:val="sr-Cyrl-CS"/>
              </w:rPr>
              <w:t>: Техничко-технолошке науке</w:t>
            </w:r>
          </w:p>
        </w:tc>
      </w:tr>
      <w:tr w:rsidR="002310A9" w:rsidRPr="001F0BDE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 w:rsidRPr="002310A9">
              <w:rPr>
                <w:rFonts w:ascii="Verdana" w:hAnsi="Verdana"/>
                <w:b/>
                <w:lang w:val="sr-Cyrl-CS"/>
              </w:rPr>
              <w:t>Научно-стручна област</w:t>
            </w:r>
          </w:p>
        </w:tc>
        <w:tc>
          <w:tcPr>
            <w:tcW w:w="4049" w:type="dxa"/>
          </w:tcPr>
          <w:p w:rsidR="002310A9" w:rsidRPr="002310A9" w:rsidRDefault="002310A9" w:rsidP="003668A2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 w:rsidRPr="002310A9">
              <w:rPr>
                <w:rFonts w:ascii="Verdana" w:hAnsi="Verdana"/>
                <w:b/>
                <w:lang w:val="sr-Cyrl-CS"/>
              </w:rPr>
              <w:t>Биотехничке науке</w:t>
            </w:r>
          </w:p>
        </w:tc>
      </w:tr>
      <w:tr w:rsidR="002310A9" w:rsidRPr="001F0BDE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 w:rsidRPr="002310A9">
              <w:rPr>
                <w:rFonts w:ascii="Verdana" w:hAnsi="Verdana"/>
                <w:b/>
                <w:lang w:val="sr-Cyrl-CS"/>
              </w:rPr>
              <w:t>Врста студија</w:t>
            </w:r>
          </w:p>
        </w:tc>
        <w:tc>
          <w:tcPr>
            <w:tcW w:w="4049" w:type="dxa"/>
          </w:tcPr>
          <w:p w:rsidR="002310A9" w:rsidRPr="002310A9" w:rsidRDefault="003668A2" w:rsidP="003668A2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>
              <w:rPr>
                <w:rFonts w:ascii="Verdana" w:hAnsi="Verdana"/>
                <w:b/>
                <w:lang w:val="sr-Cyrl-CS"/>
              </w:rPr>
              <w:t>Основне</w:t>
            </w:r>
            <w:r w:rsidR="002310A9" w:rsidRPr="002310A9">
              <w:rPr>
                <w:rFonts w:ascii="Verdana" w:hAnsi="Verdana"/>
                <w:b/>
                <w:lang w:val="sr-Cyrl-CS"/>
              </w:rPr>
              <w:t xml:space="preserve"> академске студије</w:t>
            </w:r>
          </w:p>
        </w:tc>
      </w:tr>
      <w:tr w:rsidR="002310A9" w:rsidRPr="001F0BDE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2310A9">
              <w:rPr>
                <w:rFonts w:ascii="Verdana" w:hAnsi="Verdana"/>
                <w:b/>
                <w:lang w:val="sr-Cyrl-CS"/>
              </w:rPr>
              <w:t xml:space="preserve">Обим студија изражен ЕСПБ </w:t>
            </w:r>
          </w:p>
        </w:tc>
        <w:tc>
          <w:tcPr>
            <w:tcW w:w="4049" w:type="dxa"/>
          </w:tcPr>
          <w:p w:rsidR="002310A9" w:rsidRPr="002310A9" w:rsidRDefault="003668A2" w:rsidP="003668A2">
            <w:pPr>
              <w:spacing w:before="60" w:after="60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lang w:val="sr-Cyrl-RS"/>
              </w:rPr>
              <w:t>24</w:t>
            </w:r>
            <w:r w:rsidR="002310A9" w:rsidRPr="002310A9">
              <w:rPr>
                <w:rFonts w:ascii="Verdana" w:hAnsi="Verdana"/>
                <w:b/>
              </w:rPr>
              <w:t>0</w:t>
            </w:r>
            <w:r w:rsidR="002310A9" w:rsidRPr="002310A9">
              <w:rPr>
                <w:rFonts w:ascii="Verdana" w:hAnsi="Verdana"/>
                <w:b/>
                <w:lang w:val="sr-Cyrl-CS"/>
              </w:rPr>
              <w:t xml:space="preserve"> бодова</w:t>
            </w:r>
          </w:p>
        </w:tc>
      </w:tr>
      <w:tr w:rsidR="002310A9" w:rsidRPr="001F0BDE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</w:rPr>
            </w:pPr>
            <w:r w:rsidRPr="002310A9">
              <w:rPr>
                <w:rFonts w:ascii="Verdana" w:hAnsi="Verdana"/>
                <w:b/>
                <w:lang w:val="sr-Cyrl-CS"/>
              </w:rPr>
              <w:t>Назив дипломе</w:t>
            </w:r>
            <w:r w:rsidR="003668A2">
              <w:rPr>
                <w:rFonts w:ascii="Verdana" w:hAnsi="Verdana"/>
                <w:b/>
                <w:lang w:val="sr-Cyrl-CS"/>
              </w:rPr>
              <w:t>, скраћеница</w:t>
            </w:r>
            <w:r w:rsidRPr="002310A9">
              <w:rPr>
                <w:rFonts w:ascii="Verdana" w:hAnsi="Verdana"/>
                <w:b/>
                <w:lang w:val="sr-Cyrl-CS"/>
              </w:rPr>
              <w:t xml:space="preserve"> </w:t>
            </w:r>
          </w:p>
        </w:tc>
        <w:tc>
          <w:tcPr>
            <w:tcW w:w="4049" w:type="dxa"/>
          </w:tcPr>
          <w:p w:rsidR="00720C5A" w:rsidRPr="00FF1280" w:rsidRDefault="003668A2" w:rsidP="003668A2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 w:rsidRPr="00FF1280">
              <w:rPr>
                <w:rFonts w:ascii="Verdana" w:hAnsi="Verdana"/>
                <w:b/>
                <w:lang w:val="sr-Cyrl-CS"/>
              </w:rPr>
              <w:t>Дипломирани инжењер пољопривреде</w:t>
            </w:r>
            <w:r w:rsidR="00720C5A" w:rsidRPr="00FF1280">
              <w:rPr>
                <w:rFonts w:ascii="Verdana" w:hAnsi="Verdana"/>
                <w:b/>
                <w:lang w:val="sr-Cyrl-CS"/>
              </w:rPr>
              <w:t xml:space="preserve"> за фитомедицину</w:t>
            </w:r>
            <w:r w:rsidRPr="00FF1280">
              <w:rPr>
                <w:rFonts w:ascii="Verdana" w:hAnsi="Verdana"/>
                <w:b/>
                <w:lang w:val="sr-Cyrl-CS"/>
              </w:rPr>
              <w:t xml:space="preserve">, </w:t>
            </w:r>
          </w:p>
          <w:p w:rsidR="002310A9" w:rsidRPr="00FF1280" w:rsidRDefault="003668A2" w:rsidP="003668A2">
            <w:pPr>
              <w:spacing w:before="60" w:after="60"/>
              <w:rPr>
                <w:rFonts w:ascii="Verdana" w:hAnsi="Verdana"/>
                <w:b/>
                <w:lang w:val="sr-Latn-RS"/>
              </w:rPr>
            </w:pPr>
            <w:r w:rsidRPr="00FF1280">
              <w:rPr>
                <w:rFonts w:ascii="Verdana" w:hAnsi="Verdana"/>
                <w:b/>
                <w:lang w:val="sr-Cyrl-CS"/>
              </w:rPr>
              <w:t>Дипл. инж. пољ.</w:t>
            </w:r>
          </w:p>
        </w:tc>
      </w:tr>
      <w:tr w:rsidR="002310A9" w:rsidRPr="001F0BDE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</w:rPr>
            </w:pPr>
            <w:r w:rsidRPr="002310A9">
              <w:rPr>
                <w:rFonts w:ascii="Verdana" w:hAnsi="Verdana"/>
                <w:b/>
                <w:lang w:val="sr-Cyrl-CS"/>
              </w:rPr>
              <w:t>Дужина студија</w:t>
            </w:r>
          </w:p>
        </w:tc>
        <w:tc>
          <w:tcPr>
            <w:tcW w:w="4049" w:type="dxa"/>
          </w:tcPr>
          <w:p w:rsidR="002310A9" w:rsidRPr="002310A9" w:rsidRDefault="003668A2" w:rsidP="003668A2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>
              <w:rPr>
                <w:rFonts w:ascii="Verdana" w:hAnsi="Verdana"/>
                <w:b/>
                <w:lang w:val="sr-Cyrl-CS"/>
              </w:rPr>
              <w:t>4</w:t>
            </w:r>
            <w:r w:rsidR="002310A9" w:rsidRPr="002310A9">
              <w:rPr>
                <w:rFonts w:ascii="Verdana" w:hAnsi="Verdana"/>
                <w:b/>
                <w:lang w:val="sr-Cyrl-CS"/>
              </w:rPr>
              <w:t xml:space="preserve"> годин</w:t>
            </w:r>
            <w:r>
              <w:rPr>
                <w:rFonts w:ascii="Verdana" w:hAnsi="Verdana"/>
                <w:b/>
                <w:lang w:val="sr-Cyrl-CS"/>
              </w:rPr>
              <w:t>е</w:t>
            </w:r>
            <w:r w:rsidR="002310A9" w:rsidRPr="002310A9">
              <w:rPr>
                <w:rFonts w:ascii="Verdana" w:hAnsi="Verdana"/>
                <w:b/>
                <w:lang w:val="sr-Cyrl-CS"/>
              </w:rPr>
              <w:t xml:space="preserve">, </w:t>
            </w:r>
            <w:r>
              <w:rPr>
                <w:rFonts w:ascii="Verdana" w:hAnsi="Verdana"/>
                <w:b/>
                <w:lang w:val="sr-Cyrl-CS"/>
              </w:rPr>
              <w:t xml:space="preserve">8 </w:t>
            </w:r>
            <w:r w:rsidR="002310A9" w:rsidRPr="002310A9">
              <w:rPr>
                <w:rFonts w:ascii="Verdana" w:hAnsi="Verdana"/>
                <w:b/>
                <w:lang w:val="sr-Cyrl-CS"/>
              </w:rPr>
              <w:t>семест</w:t>
            </w:r>
            <w:r>
              <w:rPr>
                <w:rFonts w:ascii="Verdana" w:hAnsi="Verdana"/>
                <w:b/>
                <w:lang w:val="sr-Cyrl-CS"/>
              </w:rPr>
              <w:t>а</w:t>
            </w:r>
            <w:r w:rsidR="002310A9" w:rsidRPr="002310A9">
              <w:rPr>
                <w:rFonts w:ascii="Verdana" w:hAnsi="Verdana"/>
                <w:b/>
                <w:lang w:val="sr-Cyrl-CS"/>
              </w:rPr>
              <w:t>ра</w:t>
            </w:r>
          </w:p>
        </w:tc>
      </w:tr>
      <w:tr w:rsidR="002310A9" w:rsidRPr="001F0BDE" w:rsidTr="00FF1280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 w:rsidRPr="002310A9">
              <w:rPr>
                <w:rFonts w:ascii="Verdana" w:hAnsi="Verdana"/>
                <w:b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4049" w:type="dxa"/>
            <w:shd w:val="clear" w:color="auto" w:fill="auto"/>
          </w:tcPr>
          <w:p w:rsidR="002310A9" w:rsidRPr="00FF1280" w:rsidRDefault="00FF1280" w:rsidP="00FF1280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FF1280">
              <w:rPr>
                <w:rFonts w:ascii="Verdana" w:hAnsi="Verdana"/>
                <w:b/>
                <w:lang w:val="ru-RU"/>
              </w:rPr>
              <w:t>20</w:t>
            </w:r>
            <w:r w:rsidRPr="00FF1280">
              <w:rPr>
                <w:rFonts w:ascii="Verdana" w:hAnsi="Verdana"/>
                <w:b/>
                <w:lang w:val="sr-Latn-RS"/>
              </w:rPr>
              <w:t>20</w:t>
            </w:r>
            <w:r w:rsidR="003668A2" w:rsidRPr="00FF1280">
              <w:rPr>
                <w:rFonts w:ascii="Verdana" w:hAnsi="Verdana"/>
                <w:b/>
                <w:lang w:val="ru-RU"/>
              </w:rPr>
              <w:t>/20</w:t>
            </w:r>
            <w:r w:rsidRPr="00FF1280">
              <w:rPr>
                <w:rFonts w:ascii="Verdana" w:hAnsi="Verdana"/>
                <w:b/>
                <w:lang w:val="sr-Latn-RS"/>
              </w:rPr>
              <w:t>21</w:t>
            </w:r>
          </w:p>
        </w:tc>
      </w:tr>
      <w:tr w:rsidR="002310A9" w:rsidRPr="001F0BDE" w:rsidTr="00FF1280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2310A9">
              <w:rPr>
                <w:rFonts w:ascii="Verdana" w:hAnsi="Verdana"/>
                <w:b/>
                <w:lang w:val="ru-RU"/>
              </w:rPr>
              <w:t xml:space="preserve">Година када ће започети реализација студијског програма </w:t>
            </w:r>
          </w:p>
        </w:tc>
        <w:tc>
          <w:tcPr>
            <w:tcW w:w="4049" w:type="dxa"/>
            <w:shd w:val="clear" w:color="auto" w:fill="auto"/>
          </w:tcPr>
          <w:p w:rsidR="002310A9" w:rsidRPr="00FF1280" w:rsidRDefault="002310A9" w:rsidP="00FF1280">
            <w:pPr>
              <w:spacing w:before="60" w:after="60"/>
              <w:rPr>
                <w:rFonts w:ascii="Verdana" w:hAnsi="Verdana"/>
                <w:b/>
                <w:lang w:val="en-US"/>
              </w:rPr>
            </w:pPr>
            <w:r w:rsidRPr="00FF1280">
              <w:rPr>
                <w:rFonts w:ascii="Verdana" w:hAnsi="Verdana"/>
                <w:b/>
                <w:lang w:val="ru-RU"/>
              </w:rPr>
              <w:t>20</w:t>
            </w:r>
            <w:r w:rsidR="00FF1280" w:rsidRPr="00FF1280">
              <w:rPr>
                <w:rFonts w:ascii="Verdana" w:hAnsi="Verdana"/>
                <w:b/>
                <w:lang w:val="en-US"/>
              </w:rPr>
              <w:t>20</w:t>
            </w:r>
            <w:r w:rsidRPr="00FF1280">
              <w:rPr>
                <w:rFonts w:ascii="Verdana" w:hAnsi="Verdana"/>
                <w:b/>
                <w:lang w:val="ru-RU"/>
              </w:rPr>
              <w:t>/20</w:t>
            </w:r>
            <w:r w:rsidR="00FF1280" w:rsidRPr="00FF1280">
              <w:rPr>
                <w:rFonts w:ascii="Verdana" w:hAnsi="Verdana"/>
                <w:b/>
                <w:lang w:val="sr-Latn-RS"/>
              </w:rPr>
              <w:t>21</w:t>
            </w:r>
          </w:p>
        </w:tc>
      </w:tr>
      <w:tr w:rsidR="002310A9" w:rsidRPr="001F0BDE" w:rsidTr="00FF1280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2310A9">
              <w:rPr>
                <w:rFonts w:ascii="Verdana" w:hAnsi="Verdana"/>
                <w:b/>
                <w:lang w:val="ru-RU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4049" w:type="dxa"/>
            <w:shd w:val="clear" w:color="auto" w:fill="auto"/>
          </w:tcPr>
          <w:p w:rsidR="002310A9" w:rsidRPr="00FF1280" w:rsidRDefault="00FF1280" w:rsidP="003668A2">
            <w:pPr>
              <w:spacing w:before="60" w:after="60"/>
              <w:rPr>
                <w:rFonts w:ascii="Verdana" w:hAnsi="Verdana"/>
                <w:b/>
                <w:lang w:val="sr-Latn-RS"/>
              </w:rPr>
            </w:pPr>
            <w:r w:rsidRPr="00FF1280">
              <w:rPr>
                <w:rFonts w:ascii="Verdana" w:hAnsi="Verdana"/>
                <w:b/>
                <w:lang w:val="sr-Latn-RS"/>
              </w:rPr>
              <w:t>0</w:t>
            </w:r>
          </w:p>
        </w:tc>
      </w:tr>
      <w:tr w:rsidR="002310A9" w:rsidRPr="001F0BDE" w:rsidTr="00FF1280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2310A9">
              <w:rPr>
                <w:rFonts w:ascii="Verdana" w:hAnsi="Verdana"/>
                <w:b/>
                <w:lang w:val="ru-RU"/>
              </w:rPr>
              <w:t xml:space="preserve">Планирани број студената који ће се уписати на студијски програм </w:t>
            </w:r>
          </w:p>
        </w:tc>
        <w:tc>
          <w:tcPr>
            <w:tcW w:w="4049" w:type="dxa"/>
            <w:shd w:val="clear" w:color="auto" w:fill="auto"/>
          </w:tcPr>
          <w:p w:rsidR="002310A9" w:rsidRPr="00FF1280" w:rsidRDefault="003668A2" w:rsidP="003668A2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FF1280">
              <w:rPr>
                <w:rFonts w:ascii="Verdana" w:hAnsi="Verdana"/>
                <w:b/>
                <w:lang w:val="ru-RU"/>
              </w:rPr>
              <w:t>90</w:t>
            </w:r>
          </w:p>
        </w:tc>
      </w:tr>
      <w:tr w:rsidR="002310A9" w:rsidRPr="001F0BDE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2310A9">
              <w:rPr>
                <w:rFonts w:ascii="Verdana" w:hAnsi="Verdana"/>
                <w:b/>
                <w:lang w:val="ru-RU"/>
              </w:rPr>
              <w:t xml:space="preserve">Датум када је програм прихваћен од стране одговарајућег тела </w:t>
            </w:r>
          </w:p>
        </w:tc>
        <w:tc>
          <w:tcPr>
            <w:tcW w:w="4049" w:type="dxa"/>
            <w:vAlign w:val="bottom"/>
          </w:tcPr>
          <w:p w:rsidR="002310A9" w:rsidRPr="00FF1280" w:rsidRDefault="003668A2" w:rsidP="003668A2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 w:rsidRPr="00FF1280">
              <w:rPr>
                <w:rFonts w:ascii="Verdana" w:hAnsi="Verdana"/>
                <w:b/>
                <w:lang w:val="sr-Cyrl-RS"/>
              </w:rPr>
              <w:t>07</w:t>
            </w:r>
            <w:r w:rsidR="00B80D70" w:rsidRPr="00FF1280">
              <w:rPr>
                <w:rFonts w:ascii="Verdana" w:hAnsi="Verdana"/>
                <w:b/>
              </w:rPr>
              <w:t xml:space="preserve">. </w:t>
            </w:r>
            <w:r w:rsidRPr="00FF1280">
              <w:rPr>
                <w:rFonts w:ascii="Verdana" w:hAnsi="Verdana"/>
                <w:b/>
                <w:lang w:val="sr-Cyrl-RS"/>
              </w:rPr>
              <w:t>0</w:t>
            </w:r>
            <w:r w:rsidR="00B80D70" w:rsidRPr="00FF1280">
              <w:rPr>
                <w:rFonts w:ascii="Verdana" w:hAnsi="Verdana"/>
                <w:b/>
              </w:rPr>
              <w:t>2. 2019</w:t>
            </w:r>
            <w:r w:rsidR="002310A9" w:rsidRPr="00FF1280">
              <w:rPr>
                <w:rFonts w:ascii="Verdana" w:hAnsi="Verdana"/>
                <w:b/>
                <w:lang w:val="sr-Cyrl-CS"/>
              </w:rPr>
              <w:t>. Наставно-научно веће Пољопривредног факултета</w:t>
            </w:r>
          </w:p>
          <w:p w:rsidR="002310A9" w:rsidRPr="00FF1280" w:rsidRDefault="00B80D70" w:rsidP="003668A2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 w:rsidRPr="00FF1280">
              <w:rPr>
                <w:rFonts w:ascii="Verdana" w:hAnsi="Verdana"/>
                <w:b/>
                <w:lang w:val="sr-Cyrl-CS"/>
              </w:rPr>
              <w:t>13. 3. 201</w:t>
            </w:r>
            <w:r w:rsidRPr="00FF1280">
              <w:rPr>
                <w:rFonts w:ascii="Verdana" w:hAnsi="Verdana"/>
                <w:b/>
                <w:lang w:val="sr-Latn-RS"/>
              </w:rPr>
              <w:t>9</w:t>
            </w:r>
            <w:r w:rsidR="002310A9" w:rsidRPr="00FF1280">
              <w:rPr>
                <w:rFonts w:ascii="Verdana" w:hAnsi="Verdana"/>
                <w:b/>
                <w:lang w:val="sr-Cyrl-CS"/>
              </w:rPr>
              <w:t>. Сенат Универзитета</w:t>
            </w:r>
          </w:p>
        </w:tc>
      </w:tr>
      <w:tr w:rsidR="002310A9" w:rsidRPr="001F0BDE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 w:rsidRPr="002310A9">
              <w:rPr>
                <w:rFonts w:ascii="Verdana" w:hAnsi="Verdana"/>
                <w:b/>
                <w:lang w:val="ru-RU"/>
              </w:rPr>
              <w:t>Језик на коме се изводи студијски програм</w:t>
            </w:r>
          </w:p>
        </w:tc>
        <w:tc>
          <w:tcPr>
            <w:tcW w:w="4049" w:type="dxa"/>
          </w:tcPr>
          <w:p w:rsidR="002310A9" w:rsidRPr="002310A9" w:rsidRDefault="002310A9" w:rsidP="003668A2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2310A9">
              <w:rPr>
                <w:rFonts w:ascii="Verdana" w:hAnsi="Verdana"/>
                <w:b/>
                <w:lang w:val="ru-RU"/>
              </w:rPr>
              <w:t>Српски језик</w:t>
            </w:r>
          </w:p>
        </w:tc>
      </w:tr>
      <w:tr w:rsidR="002310A9" w:rsidRPr="001F0BDE" w:rsidTr="003668A2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ru-RU"/>
              </w:rPr>
            </w:pPr>
            <w:r w:rsidRPr="002310A9">
              <w:rPr>
                <w:rFonts w:ascii="Verdana" w:hAnsi="Verdana"/>
                <w:b/>
                <w:lang w:val="ru-RU"/>
              </w:rPr>
              <w:t>Година када је програм акредитован</w:t>
            </w:r>
          </w:p>
        </w:tc>
        <w:tc>
          <w:tcPr>
            <w:tcW w:w="4049" w:type="dxa"/>
            <w:shd w:val="clear" w:color="auto" w:fill="auto"/>
          </w:tcPr>
          <w:p w:rsidR="002310A9" w:rsidRPr="003458A5" w:rsidRDefault="003668A2" w:rsidP="003668A2">
            <w:pPr>
              <w:spacing w:before="60" w:after="60"/>
              <w:rPr>
                <w:rFonts w:ascii="Verdana" w:hAnsi="Verdana"/>
                <w:b/>
                <w:lang w:val="sr-Cyrl-RS"/>
              </w:rPr>
            </w:pPr>
            <w:r>
              <w:rPr>
                <w:rFonts w:ascii="Verdana" w:hAnsi="Verdana"/>
                <w:b/>
                <w:lang w:val="sr-Cyrl-RS"/>
              </w:rPr>
              <w:t>200</w:t>
            </w:r>
            <w:r w:rsidR="003458A5">
              <w:rPr>
                <w:rFonts w:ascii="Verdana" w:hAnsi="Verdana"/>
                <w:b/>
                <w:lang w:val="sr-Cyrl-RS"/>
              </w:rPr>
              <w:t>8</w:t>
            </w:r>
          </w:p>
        </w:tc>
      </w:tr>
      <w:tr w:rsidR="002310A9" w:rsidRPr="001F0BDE">
        <w:tc>
          <w:tcPr>
            <w:tcW w:w="4678" w:type="dxa"/>
          </w:tcPr>
          <w:p w:rsidR="002310A9" w:rsidRPr="002310A9" w:rsidRDefault="002310A9" w:rsidP="003628B0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r w:rsidRPr="002310A9">
              <w:rPr>
                <w:rFonts w:ascii="Verdana" w:hAnsi="Verdana"/>
                <w:b/>
              </w:rPr>
              <w:t>Web</w:t>
            </w:r>
            <w:r w:rsidRPr="002310A9">
              <w:rPr>
                <w:rFonts w:ascii="Verdana" w:hAnsi="Verdana"/>
                <w:b/>
                <w:lang w:val="ru-RU"/>
              </w:rPr>
              <w:t xml:space="preserve"> адреса</w:t>
            </w:r>
            <w:r w:rsidRPr="002310A9">
              <w:rPr>
                <w:rFonts w:ascii="Verdana" w:hAnsi="Verdana"/>
                <w:b/>
                <w:lang w:val="sr-Cyrl-CS"/>
              </w:rPr>
              <w:t xml:space="preserve"> на којиј се налазе подаци о студијском програму</w:t>
            </w:r>
          </w:p>
        </w:tc>
        <w:tc>
          <w:tcPr>
            <w:tcW w:w="4049" w:type="dxa"/>
          </w:tcPr>
          <w:p w:rsidR="002310A9" w:rsidRPr="00812EED" w:rsidRDefault="00ED536B" w:rsidP="003668A2">
            <w:pPr>
              <w:spacing w:before="60" w:after="60"/>
              <w:rPr>
                <w:rFonts w:ascii="Verdana" w:hAnsi="Verdana"/>
                <w:b/>
                <w:lang w:val="sr-Cyrl-CS"/>
              </w:rPr>
            </w:pPr>
            <w:hyperlink r:id="rId24" w:history="1">
              <w:r w:rsidR="00812EED" w:rsidRPr="00812EED">
                <w:rPr>
                  <w:rStyle w:val="Hyperlink"/>
                  <w:rFonts w:ascii="Verdana" w:hAnsi="Verdana"/>
                  <w:b/>
                </w:rPr>
                <w:t>http</w:t>
              </w:r>
              <w:r w:rsidR="00812EED" w:rsidRPr="00812EED">
                <w:rPr>
                  <w:rStyle w:val="Hyperlink"/>
                  <w:rFonts w:ascii="Verdana" w:hAnsi="Verdana"/>
                  <w:b/>
                  <w:lang w:val="sr-Cyrl-CS"/>
                </w:rPr>
                <w:t>://</w:t>
              </w:r>
              <w:r w:rsidR="00812EED" w:rsidRPr="00812EED">
                <w:rPr>
                  <w:rStyle w:val="Hyperlink"/>
                  <w:rFonts w:ascii="Verdana" w:hAnsi="Verdana"/>
                  <w:b/>
                </w:rPr>
                <w:t>www</w:t>
              </w:r>
              <w:r w:rsidR="00812EED" w:rsidRPr="00812EED">
                <w:rPr>
                  <w:rStyle w:val="Hyperlink"/>
                  <w:rFonts w:ascii="Verdana" w:hAnsi="Verdana"/>
                  <w:b/>
                  <w:lang w:val="sr-Cyrl-CS"/>
                </w:rPr>
                <w:t>.</w:t>
              </w:r>
              <w:r w:rsidR="00812EED" w:rsidRPr="00812EED">
                <w:rPr>
                  <w:rStyle w:val="Hyperlink"/>
                  <w:rFonts w:ascii="Verdana" w:hAnsi="Verdana"/>
                  <w:b/>
                </w:rPr>
                <w:t>agrif</w:t>
              </w:r>
              <w:r w:rsidR="00812EED" w:rsidRPr="00812EED">
                <w:rPr>
                  <w:rStyle w:val="Hyperlink"/>
                  <w:rFonts w:ascii="Verdana" w:hAnsi="Verdana"/>
                  <w:b/>
                  <w:lang w:val="sr-Cyrl-CS"/>
                </w:rPr>
                <w:t>.</w:t>
              </w:r>
              <w:r w:rsidR="00812EED" w:rsidRPr="00812EED">
                <w:rPr>
                  <w:rStyle w:val="Hyperlink"/>
                  <w:rFonts w:ascii="Verdana" w:hAnsi="Verdana"/>
                  <w:b/>
                </w:rPr>
                <w:t>bg</w:t>
              </w:r>
              <w:r w:rsidR="00812EED" w:rsidRPr="00812EED">
                <w:rPr>
                  <w:rStyle w:val="Hyperlink"/>
                  <w:rFonts w:ascii="Verdana" w:hAnsi="Verdana"/>
                  <w:b/>
                  <w:lang w:val="sr-Cyrl-CS"/>
                </w:rPr>
                <w:t>.</w:t>
              </w:r>
              <w:r w:rsidR="00812EED" w:rsidRPr="00812EED">
                <w:rPr>
                  <w:rStyle w:val="Hyperlink"/>
                  <w:rFonts w:ascii="Verdana" w:hAnsi="Verdana"/>
                  <w:b/>
                </w:rPr>
                <w:t>ac</w:t>
              </w:r>
              <w:r w:rsidR="00812EED" w:rsidRPr="00812EED">
                <w:rPr>
                  <w:rStyle w:val="Hyperlink"/>
                  <w:rFonts w:ascii="Verdana" w:hAnsi="Verdana"/>
                  <w:b/>
                  <w:lang w:val="sr-Cyrl-CS"/>
                </w:rPr>
                <w:t>.</w:t>
              </w:r>
              <w:r w:rsidR="00812EED" w:rsidRPr="00812EED">
                <w:rPr>
                  <w:rStyle w:val="Hyperlink"/>
                  <w:rFonts w:ascii="Verdana" w:hAnsi="Verdana"/>
                  <w:b/>
                </w:rPr>
                <w:t>rs</w:t>
              </w:r>
              <w:r w:rsidR="00812EED" w:rsidRPr="00812EED">
                <w:rPr>
                  <w:rStyle w:val="Hyperlink"/>
                  <w:rFonts w:ascii="Verdana" w:hAnsi="Verdana"/>
                  <w:b/>
                  <w:lang w:val="sr-Cyrl-CS"/>
                </w:rPr>
                <w:t>/</w:t>
              </w:r>
            </w:hyperlink>
          </w:p>
        </w:tc>
      </w:tr>
    </w:tbl>
    <w:p w:rsidR="002310A9" w:rsidRDefault="002310A9" w:rsidP="002310A9">
      <w:pPr>
        <w:jc w:val="both"/>
        <w:rPr>
          <w:rFonts w:ascii="Verdana" w:hAnsi="Verdana"/>
        </w:rPr>
      </w:pPr>
    </w:p>
    <w:p w:rsidR="003628B0" w:rsidRDefault="003628B0" w:rsidP="002310A9">
      <w:pPr>
        <w:jc w:val="both"/>
        <w:rPr>
          <w:rFonts w:ascii="Verdana" w:hAnsi="Verdana"/>
        </w:rPr>
      </w:pPr>
    </w:p>
    <w:p w:rsidR="003628B0" w:rsidRDefault="003628B0" w:rsidP="002310A9">
      <w:pPr>
        <w:jc w:val="both"/>
        <w:rPr>
          <w:rFonts w:ascii="Verdana" w:hAnsi="Verdana"/>
        </w:rPr>
      </w:pPr>
    </w:p>
    <w:p w:rsidR="002310A9" w:rsidRDefault="002310A9">
      <w:pPr>
        <w:rPr>
          <w:color w:val="0000FF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E12FE8" w:rsidRPr="002E3EA1">
        <w:tc>
          <w:tcPr>
            <w:tcW w:w="9356" w:type="dxa"/>
            <w:shd w:val="clear" w:color="auto" w:fill="E0E0E0"/>
          </w:tcPr>
          <w:p w:rsidR="00E12FE8" w:rsidRPr="007B194C" w:rsidRDefault="00E12FE8" w:rsidP="002F73E6">
            <w:pPr>
              <w:spacing w:before="120" w:after="120"/>
              <w:rPr>
                <w:sz w:val="24"/>
                <w:szCs w:val="24"/>
                <w:lang w:val="sr-Cyrl-CS"/>
              </w:rPr>
            </w:pPr>
            <w:r w:rsidRPr="00E12FE8">
              <w:rPr>
                <w:b/>
                <w:sz w:val="24"/>
                <w:szCs w:val="24"/>
              </w:rPr>
              <w:t>Стандард 1. Структура студијског програма</w:t>
            </w:r>
            <w:r w:rsidRPr="007B194C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E12FE8" w:rsidRPr="002E3EA1">
        <w:tc>
          <w:tcPr>
            <w:tcW w:w="9356" w:type="dxa"/>
          </w:tcPr>
          <w:p w:rsidR="007B532B" w:rsidRPr="00A42C17" w:rsidRDefault="00080429" w:rsidP="007B532B">
            <w:pPr>
              <w:tabs>
                <w:tab w:val="left" w:pos="2365"/>
              </w:tabs>
              <w:spacing w:before="120"/>
              <w:jc w:val="both"/>
              <w:rPr>
                <w:sz w:val="24"/>
                <w:szCs w:val="24"/>
                <w:lang w:val="sr-Cyrl-CS"/>
              </w:rPr>
            </w:pPr>
            <w:r w:rsidRPr="00A42C17">
              <w:rPr>
                <w:sz w:val="24"/>
                <w:szCs w:val="24"/>
                <w:lang w:val="sr-Cyrl-CS"/>
              </w:rPr>
              <w:t xml:space="preserve">Студијски програм </w:t>
            </w:r>
            <w:r w:rsidR="003F46D0">
              <w:rPr>
                <w:sz w:val="24"/>
                <w:szCs w:val="24"/>
                <w:lang w:val="sr-Cyrl-CS"/>
              </w:rPr>
              <w:t>првог</w:t>
            </w:r>
            <w:r w:rsidRPr="00A42C17">
              <w:rPr>
                <w:sz w:val="24"/>
                <w:szCs w:val="24"/>
                <w:lang w:val="sr-Cyrl-CS"/>
              </w:rPr>
              <w:t xml:space="preserve"> нивоа високог образовања</w:t>
            </w:r>
            <w:r w:rsidR="003668A2">
              <w:rPr>
                <w:sz w:val="24"/>
                <w:szCs w:val="24"/>
                <w:lang w:val="sr-Cyrl-CS"/>
              </w:rPr>
              <w:t xml:space="preserve"> под називом </w:t>
            </w:r>
            <w:r w:rsidR="003668A2" w:rsidRPr="00A42C17">
              <w:rPr>
                <w:sz w:val="24"/>
                <w:szCs w:val="24"/>
                <w:lang w:val="sr-Cyrl-CS"/>
              </w:rPr>
              <w:t>Фитомедицина</w:t>
            </w:r>
            <w:r w:rsidRPr="00A42C17">
              <w:rPr>
                <w:sz w:val="24"/>
                <w:szCs w:val="24"/>
                <w:lang w:val="sr-Cyrl-CS"/>
              </w:rPr>
              <w:t xml:space="preserve"> представља студијски програм </w:t>
            </w:r>
            <w:r w:rsidR="003F46D0">
              <w:rPr>
                <w:sz w:val="24"/>
                <w:szCs w:val="24"/>
                <w:lang w:val="sr-Cyrl-CS"/>
              </w:rPr>
              <w:t>основних</w:t>
            </w:r>
            <w:r w:rsidRPr="00A42C17">
              <w:rPr>
                <w:sz w:val="24"/>
                <w:szCs w:val="24"/>
                <w:lang w:val="sr-Cyrl-CS"/>
              </w:rPr>
              <w:t xml:space="preserve"> академских студија. </w:t>
            </w:r>
            <w:r w:rsidR="003668A2" w:rsidRPr="003668A2">
              <w:rPr>
                <w:sz w:val="24"/>
                <w:szCs w:val="24"/>
                <w:lang w:val="sr-Cyrl-CS"/>
              </w:rPr>
              <w:t>Овај програм траје 4 године односно 8 семестара</w:t>
            </w:r>
            <w:r w:rsidR="003668A2">
              <w:rPr>
                <w:sz w:val="24"/>
                <w:szCs w:val="24"/>
                <w:lang w:val="sr-Cyrl-CS"/>
              </w:rPr>
              <w:t xml:space="preserve">. </w:t>
            </w:r>
            <w:r w:rsidRPr="00A42C17">
              <w:rPr>
                <w:sz w:val="24"/>
                <w:szCs w:val="24"/>
                <w:lang w:val="sr-Cyrl-CS"/>
              </w:rPr>
              <w:t xml:space="preserve">По завршетку </w:t>
            </w:r>
            <w:r w:rsidR="003F46D0" w:rsidRPr="003F46D0">
              <w:rPr>
                <w:sz w:val="24"/>
                <w:szCs w:val="24"/>
                <w:lang w:val="sr-Cyrl-CS"/>
              </w:rPr>
              <w:t xml:space="preserve">основних </w:t>
            </w:r>
            <w:r w:rsidRPr="00A42C17">
              <w:rPr>
                <w:sz w:val="24"/>
                <w:szCs w:val="24"/>
                <w:lang w:val="sr-Cyrl-CS"/>
              </w:rPr>
              <w:t xml:space="preserve">академских студија студент стиче академски назив </w:t>
            </w:r>
            <w:r w:rsidR="003668A2" w:rsidRPr="00FF1280">
              <w:rPr>
                <w:sz w:val="24"/>
                <w:szCs w:val="24"/>
                <w:lang w:val="sr-Cyrl-CS"/>
              </w:rPr>
              <w:t>Дипломирани</w:t>
            </w:r>
            <w:r w:rsidRPr="00FF1280">
              <w:rPr>
                <w:sz w:val="24"/>
                <w:szCs w:val="24"/>
                <w:lang w:val="sr-Cyrl-CS"/>
              </w:rPr>
              <w:t xml:space="preserve"> инжењер пољопривреде</w:t>
            </w:r>
            <w:r w:rsidR="00FF1280" w:rsidRPr="00FF1280">
              <w:rPr>
                <w:sz w:val="24"/>
                <w:szCs w:val="24"/>
                <w:lang w:val="sr-Latn-RS"/>
              </w:rPr>
              <w:t xml:space="preserve"> </w:t>
            </w:r>
            <w:r w:rsidR="00FF1280" w:rsidRPr="00FF1280">
              <w:rPr>
                <w:sz w:val="24"/>
                <w:szCs w:val="24"/>
                <w:lang w:val="sr-Cyrl-RS"/>
              </w:rPr>
              <w:t>за фитомедицину</w:t>
            </w:r>
            <w:r w:rsidRPr="00FF1280">
              <w:rPr>
                <w:sz w:val="24"/>
                <w:szCs w:val="24"/>
                <w:lang w:val="sr-Cyrl-CS"/>
              </w:rPr>
              <w:t xml:space="preserve">. </w:t>
            </w:r>
            <w:r w:rsidR="008541BF" w:rsidRPr="00FF1280">
              <w:rPr>
                <w:sz w:val="24"/>
                <w:szCs w:val="24"/>
                <w:lang w:val="sr-Cyrl-CS"/>
              </w:rPr>
              <w:t xml:space="preserve">Студијски програм Фитомедицина има </w:t>
            </w:r>
            <w:r w:rsidR="00111196" w:rsidRPr="00FF1280">
              <w:rPr>
                <w:sz w:val="24"/>
                <w:szCs w:val="24"/>
                <w:lang w:val="sr-Latn-RS"/>
              </w:rPr>
              <w:t>3</w:t>
            </w:r>
            <w:r w:rsidR="00FF1280" w:rsidRPr="00FF1280">
              <w:rPr>
                <w:sz w:val="24"/>
                <w:szCs w:val="24"/>
                <w:lang w:val="sr-Latn-RS"/>
              </w:rPr>
              <w:t>3</w:t>
            </w:r>
            <w:r w:rsidR="008541BF" w:rsidRPr="00FF1280">
              <w:rPr>
                <w:sz w:val="24"/>
                <w:szCs w:val="24"/>
                <w:lang w:val="sr-Cyrl-CS"/>
              </w:rPr>
              <w:t xml:space="preserve"> обавезн</w:t>
            </w:r>
            <w:r w:rsidR="00111196" w:rsidRPr="00FF1280">
              <w:rPr>
                <w:sz w:val="24"/>
                <w:szCs w:val="24"/>
                <w:lang w:val="sr-Cyrl-RS"/>
              </w:rPr>
              <w:t>их</w:t>
            </w:r>
            <w:r w:rsidR="008541BF" w:rsidRPr="00FF1280">
              <w:rPr>
                <w:sz w:val="24"/>
                <w:szCs w:val="24"/>
                <w:lang w:val="sr-Cyrl-CS"/>
              </w:rPr>
              <w:t xml:space="preserve"> и </w:t>
            </w:r>
            <w:r w:rsidR="00111196" w:rsidRPr="00FF1280">
              <w:rPr>
                <w:sz w:val="24"/>
                <w:szCs w:val="24"/>
                <w:lang w:val="sr-Cyrl-CS"/>
              </w:rPr>
              <w:t>8</w:t>
            </w:r>
            <w:r w:rsidR="008541BF" w:rsidRPr="00FF1280">
              <w:rPr>
                <w:sz w:val="24"/>
                <w:szCs w:val="24"/>
                <w:lang w:val="sr-Cyrl-CS"/>
              </w:rPr>
              <w:t xml:space="preserve"> изборних предмета,</w:t>
            </w:r>
            <w:r w:rsidR="008541BF">
              <w:rPr>
                <w:sz w:val="24"/>
                <w:szCs w:val="24"/>
                <w:lang w:val="sr-Cyrl-CS"/>
              </w:rPr>
              <w:t xml:space="preserve"> </w:t>
            </w:r>
            <w:r w:rsidR="008541BF" w:rsidRPr="008541BF">
              <w:rPr>
                <w:sz w:val="24"/>
                <w:szCs w:val="24"/>
                <w:lang w:val="sr-Cyrl-CS"/>
              </w:rPr>
              <w:t xml:space="preserve">листе од укупно </w:t>
            </w:r>
            <w:r w:rsidR="00111196" w:rsidRPr="00A319F7">
              <w:rPr>
                <w:sz w:val="24"/>
                <w:szCs w:val="24"/>
                <w:lang w:val="sr-Cyrl-CS"/>
              </w:rPr>
              <w:t>3</w:t>
            </w:r>
            <w:r w:rsidR="008541BF" w:rsidRPr="00A319F7">
              <w:rPr>
                <w:sz w:val="24"/>
                <w:szCs w:val="24"/>
                <w:lang w:val="sr-Cyrl-CS"/>
              </w:rPr>
              <w:t xml:space="preserve">2 </w:t>
            </w:r>
            <w:r w:rsidR="008541BF" w:rsidRPr="008541BF">
              <w:rPr>
                <w:sz w:val="24"/>
                <w:szCs w:val="24"/>
                <w:lang w:val="sr-Cyrl-CS"/>
              </w:rPr>
              <w:t xml:space="preserve">изборна предмета студент </w:t>
            </w:r>
            <w:r w:rsidR="008541BF" w:rsidRPr="00FF1280">
              <w:rPr>
                <w:sz w:val="24"/>
                <w:szCs w:val="24"/>
                <w:lang w:val="sr-Cyrl-CS"/>
              </w:rPr>
              <w:t xml:space="preserve">бира </w:t>
            </w:r>
            <w:r w:rsidR="00111196" w:rsidRPr="00FF1280">
              <w:rPr>
                <w:sz w:val="24"/>
                <w:szCs w:val="24"/>
                <w:lang w:val="sr-Cyrl-CS"/>
              </w:rPr>
              <w:t>8</w:t>
            </w:r>
            <w:r w:rsidR="008541BF" w:rsidRPr="00FF1280">
              <w:rPr>
                <w:sz w:val="24"/>
                <w:szCs w:val="24"/>
                <w:lang w:val="sr-Cyrl-CS"/>
              </w:rPr>
              <w:t>.</w:t>
            </w:r>
            <w:r w:rsidR="007B532B">
              <w:rPr>
                <w:sz w:val="24"/>
                <w:szCs w:val="24"/>
                <w:lang w:val="sr-Cyrl-CS"/>
              </w:rPr>
              <w:t xml:space="preserve"> </w:t>
            </w:r>
            <w:r w:rsidR="008541BF" w:rsidRPr="008541BF">
              <w:rPr>
                <w:sz w:val="24"/>
                <w:szCs w:val="24"/>
                <w:lang w:val="sr-Cyrl-CS"/>
              </w:rPr>
              <w:t xml:space="preserve">У сваком семестру основних академских студија студент може да стекне 30 ЕСПБ што чини укупно 240 ЕСПБ. </w:t>
            </w:r>
            <w:r w:rsidR="00772031" w:rsidRPr="00E4601D">
              <w:rPr>
                <w:sz w:val="24"/>
                <w:szCs w:val="24"/>
                <w:lang w:val="sr-Cyrl-CS"/>
              </w:rPr>
              <w:t xml:space="preserve">Полагањем обавезних предмета студент стиче </w:t>
            </w:r>
            <w:r w:rsidR="00EC34AA" w:rsidRPr="00E15A64">
              <w:rPr>
                <w:sz w:val="24"/>
                <w:szCs w:val="24"/>
                <w:lang w:val="sr-Cyrl-CS"/>
              </w:rPr>
              <w:t>19</w:t>
            </w:r>
            <w:r w:rsidR="00E15A64" w:rsidRPr="00E15A64">
              <w:rPr>
                <w:sz w:val="24"/>
                <w:szCs w:val="24"/>
                <w:lang w:val="sr-Cyrl-CS"/>
              </w:rPr>
              <w:t>5</w:t>
            </w:r>
            <w:r w:rsidR="00772031" w:rsidRPr="00E15A64">
              <w:rPr>
                <w:sz w:val="24"/>
                <w:szCs w:val="24"/>
                <w:lang w:val="sr-Cyrl-CS"/>
              </w:rPr>
              <w:t xml:space="preserve"> ЕСПБ, а полагањем изборних предмета још </w:t>
            </w:r>
            <w:r w:rsidR="00E15A64" w:rsidRPr="00E15A64">
              <w:rPr>
                <w:sz w:val="24"/>
                <w:szCs w:val="24"/>
                <w:lang w:val="sr-Cyrl-CS"/>
              </w:rPr>
              <w:t>4</w:t>
            </w:r>
            <w:r w:rsidR="00EC34AA" w:rsidRPr="00E15A64">
              <w:rPr>
                <w:sz w:val="24"/>
                <w:szCs w:val="24"/>
                <w:lang w:val="sr-Cyrl-CS"/>
              </w:rPr>
              <w:t>5</w:t>
            </w:r>
            <w:r w:rsidR="00772031" w:rsidRPr="00E15A64">
              <w:rPr>
                <w:sz w:val="24"/>
                <w:szCs w:val="24"/>
                <w:lang w:val="sr-Cyrl-CS"/>
              </w:rPr>
              <w:t xml:space="preserve"> ЕСПБ. Израдом </w:t>
            </w:r>
            <w:r w:rsidR="00A319F7" w:rsidRPr="00E15A64">
              <w:rPr>
                <w:sz w:val="24"/>
                <w:szCs w:val="24"/>
                <w:lang w:val="sr-Cyrl-CS"/>
              </w:rPr>
              <w:t>дипломског</w:t>
            </w:r>
            <w:r w:rsidR="00772031" w:rsidRPr="00E15A64">
              <w:rPr>
                <w:sz w:val="24"/>
                <w:szCs w:val="24"/>
                <w:lang w:val="sr-Cyrl-CS"/>
              </w:rPr>
              <w:t xml:space="preserve"> рада студент може да стекне </w:t>
            </w:r>
            <w:r w:rsidR="00EC34AA" w:rsidRPr="00E15A64">
              <w:rPr>
                <w:sz w:val="24"/>
                <w:szCs w:val="24"/>
                <w:lang w:val="sr-Cyrl-CS"/>
              </w:rPr>
              <w:t>6</w:t>
            </w:r>
            <w:r w:rsidR="00772031" w:rsidRPr="00E15A64">
              <w:rPr>
                <w:sz w:val="24"/>
                <w:szCs w:val="24"/>
                <w:lang w:val="sr-Cyrl-CS"/>
              </w:rPr>
              <w:t xml:space="preserve"> ЕСПБ</w:t>
            </w:r>
            <w:r w:rsidR="00772031" w:rsidRPr="00E4601D">
              <w:rPr>
                <w:sz w:val="24"/>
                <w:szCs w:val="24"/>
                <w:lang w:val="sr-Cyrl-CS"/>
              </w:rPr>
              <w:t>.</w:t>
            </w:r>
            <w:r w:rsidR="00772031">
              <w:rPr>
                <w:sz w:val="24"/>
                <w:szCs w:val="24"/>
                <w:lang w:val="sr-Latn-RS"/>
              </w:rPr>
              <w:t xml:space="preserve"> </w:t>
            </w:r>
            <w:r w:rsidR="007B532B" w:rsidRPr="00E4601D">
              <w:rPr>
                <w:sz w:val="24"/>
                <w:szCs w:val="24"/>
                <w:lang w:val="sr-Cyrl-CS"/>
              </w:rPr>
              <w:t>Листа обавезних и изборних предмета као и бодовна вредност сваког предмета исказана у складу са европским системом преноса бодова (ЕСПБ) приказана је у табели 5.1. Оквирни садржаји предмета, као и предуслови за упис појединих предмета приказани су у табелама 5.2.</w:t>
            </w:r>
          </w:p>
          <w:p w:rsidR="008541BF" w:rsidRDefault="008541BF" w:rsidP="00080429">
            <w:pPr>
              <w:tabs>
                <w:tab w:val="left" w:pos="570"/>
              </w:tabs>
              <w:spacing w:before="120"/>
              <w:jc w:val="both"/>
              <w:rPr>
                <w:sz w:val="24"/>
                <w:szCs w:val="24"/>
                <w:lang w:val="sr-Cyrl-CS"/>
              </w:rPr>
            </w:pPr>
            <w:r w:rsidRPr="008541BF">
              <w:rPr>
                <w:sz w:val="24"/>
                <w:szCs w:val="24"/>
                <w:lang w:val="sr-Cyrl-CS"/>
              </w:rPr>
              <w:t>Настава је теоријска и практична из свих предмета. Стручна пракса је предвиђена на трећој и четвртој години студија (у VI, VII и VIII семестру). Основне стручне области у основном академском студијском програму су: опште основе ратарства</w:t>
            </w:r>
            <w:r>
              <w:rPr>
                <w:sz w:val="24"/>
                <w:szCs w:val="24"/>
                <w:lang w:val="sr-Cyrl-CS"/>
              </w:rPr>
              <w:t xml:space="preserve"> и повртарства</w:t>
            </w:r>
            <w:r w:rsidRPr="008541BF">
              <w:rPr>
                <w:sz w:val="24"/>
                <w:szCs w:val="24"/>
                <w:lang w:val="sr-Cyrl-CS"/>
              </w:rPr>
              <w:t>,</w:t>
            </w:r>
            <w:r>
              <w:rPr>
                <w:sz w:val="24"/>
                <w:szCs w:val="24"/>
                <w:lang w:val="sr-Cyrl-CS"/>
              </w:rPr>
              <w:t xml:space="preserve"> опште основе воћарства, опште основе виноградарства, </w:t>
            </w:r>
            <w:r w:rsidRPr="008541BF">
              <w:rPr>
                <w:sz w:val="24"/>
                <w:szCs w:val="24"/>
                <w:lang w:val="sr-Cyrl-CS"/>
              </w:rPr>
              <w:t>биоеколошке одлике штетних организама у биљној производњи (штеточина и патогена), пољопривредна ентомологија и зоологија, фитопатологија, хербологија, фитофармација, токсикологија, интегрална заштита биља</w:t>
            </w:r>
            <w:r>
              <w:rPr>
                <w:sz w:val="24"/>
                <w:szCs w:val="24"/>
                <w:lang w:val="sr-Cyrl-CS"/>
              </w:rPr>
              <w:t>, механизација биљне производње.</w:t>
            </w:r>
            <w:r w:rsidRPr="008541BF">
              <w:rPr>
                <w:sz w:val="24"/>
                <w:szCs w:val="24"/>
                <w:lang w:val="sr-Cyrl-CS"/>
              </w:rPr>
              <w:t xml:space="preserve"> На листи изборних предмета дата је могућност студентима да изаберу предмете са других студијских програма и модула, који ће им употпунити знања из сродних дисциплина. Од страних језика предвиђено је изучавање енглеског, француског, немачког или руског. После четврте године студија предвиђен је </w:t>
            </w:r>
            <w:r w:rsidRPr="00A319F7">
              <w:rPr>
                <w:sz w:val="24"/>
                <w:szCs w:val="24"/>
                <w:lang w:val="sr-Cyrl-CS"/>
              </w:rPr>
              <w:t>дипломски</w:t>
            </w:r>
            <w:r w:rsidRPr="008541BF">
              <w:rPr>
                <w:sz w:val="24"/>
                <w:szCs w:val="24"/>
                <w:lang w:val="sr-Cyrl-CS"/>
              </w:rPr>
              <w:t xml:space="preserve"> рад. </w:t>
            </w:r>
          </w:p>
          <w:p w:rsidR="008541BF" w:rsidRPr="00772031" w:rsidRDefault="008541BF" w:rsidP="008541BF">
            <w:pPr>
              <w:tabs>
                <w:tab w:val="left" w:pos="570"/>
              </w:tabs>
              <w:spacing w:before="120"/>
              <w:jc w:val="both"/>
              <w:rPr>
                <w:sz w:val="24"/>
                <w:szCs w:val="24"/>
                <w:lang w:val="sr-Latn-RS"/>
              </w:rPr>
            </w:pPr>
            <w:r w:rsidRPr="008541BF">
              <w:rPr>
                <w:sz w:val="24"/>
                <w:szCs w:val="24"/>
                <w:lang w:val="sr-Cyrl-CS"/>
              </w:rPr>
              <w:t>Од метода извођења наставе користе се класична предавања и вежбе, лабораторијске вежбе, теренске вежбе и методе интерактивне наставе. Од метода интерактивне наставе у студијском програму користе се индивидуалне, групне односно тимске колаборативне и кооперативне методе активног учења. Интерактивне методе се користе у учионици и ван ње (у опремљеној библиотеци и рачунарском центру на факултету, библиотекама на другим факултетима, Универзитетској библиотеци и Народној библиотеци Србије) у оквиру индивидуалног или групног рада. Од ових метода</w:t>
            </w:r>
            <w:r w:rsidR="007B532B">
              <w:rPr>
                <w:sz w:val="24"/>
                <w:szCs w:val="24"/>
                <w:lang w:val="sr-Cyrl-CS"/>
              </w:rPr>
              <w:t xml:space="preserve"> </w:t>
            </w:r>
            <w:r w:rsidRPr="008541BF">
              <w:rPr>
                <w:sz w:val="24"/>
                <w:szCs w:val="24"/>
                <w:lang w:val="sr-Cyrl-CS"/>
              </w:rPr>
              <w:t xml:space="preserve">користе се панел дискусије, формалне дебате, радионице, вођење дневника, израда семинарских радова, процена рада другог студента и активне сесије обнављања градива. </w:t>
            </w:r>
            <w:r w:rsidR="00772031" w:rsidRPr="00A42C17">
              <w:rPr>
                <w:sz w:val="24"/>
                <w:szCs w:val="24"/>
                <w:lang w:val="sr-Cyrl-CS"/>
              </w:rPr>
              <w:t xml:space="preserve">Посебан значај у активној настави и учењу придаје се </w:t>
            </w:r>
            <w:r w:rsidR="00772031" w:rsidRPr="00A42C17">
              <w:rPr>
                <w:bCs/>
                <w:sz w:val="24"/>
                <w:szCs w:val="24"/>
                <w:lang w:val="sr-Cyrl-CS"/>
              </w:rPr>
              <w:t>дискусији, кооперативном у</w:t>
            </w:r>
            <w:r w:rsidR="00772031" w:rsidRPr="00A42C17">
              <w:rPr>
                <w:bCs/>
                <w:sz w:val="24"/>
                <w:szCs w:val="24"/>
                <w:lang w:val="ru-RU"/>
              </w:rPr>
              <w:t>ч</w:t>
            </w:r>
            <w:r w:rsidR="00772031" w:rsidRPr="00A42C17">
              <w:rPr>
                <w:bCs/>
                <w:sz w:val="24"/>
                <w:szCs w:val="24"/>
                <w:lang w:val="sr-Cyrl-CS"/>
              </w:rPr>
              <w:t>ењу, заједничком у</w:t>
            </w:r>
            <w:r w:rsidR="00772031" w:rsidRPr="00A42C17">
              <w:rPr>
                <w:bCs/>
                <w:sz w:val="24"/>
                <w:szCs w:val="24"/>
                <w:lang w:val="ru-RU"/>
              </w:rPr>
              <w:t>ч</w:t>
            </w:r>
            <w:r w:rsidR="00772031" w:rsidRPr="00A42C17">
              <w:rPr>
                <w:bCs/>
                <w:sz w:val="24"/>
                <w:szCs w:val="24"/>
                <w:lang w:val="sr-Cyrl-CS"/>
              </w:rPr>
              <w:t>ењу, формирању тимова за у</w:t>
            </w:r>
            <w:r w:rsidR="00772031" w:rsidRPr="00A42C17">
              <w:rPr>
                <w:bCs/>
                <w:sz w:val="24"/>
                <w:szCs w:val="24"/>
                <w:lang w:val="ru-RU"/>
              </w:rPr>
              <w:t>ч</w:t>
            </w:r>
            <w:r w:rsidR="00772031" w:rsidRPr="00A42C17">
              <w:rPr>
                <w:bCs/>
                <w:sz w:val="24"/>
                <w:szCs w:val="24"/>
                <w:lang w:val="sr-Cyrl-CS"/>
              </w:rPr>
              <w:t>ење и у</w:t>
            </w:r>
            <w:r w:rsidR="00772031" w:rsidRPr="00A42C17">
              <w:rPr>
                <w:bCs/>
                <w:sz w:val="24"/>
                <w:szCs w:val="24"/>
                <w:lang w:val="ru-RU"/>
              </w:rPr>
              <w:t>ч</w:t>
            </w:r>
            <w:r w:rsidR="00772031" w:rsidRPr="00A42C17">
              <w:rPr>
                <w:bCs/>
                <w:sz w:val="24"/>
                <w:szCs w:val="24"/>
                <w:lang w:val="sr-Cyrl-CS"/>
              </w:rPr>
              <w:t>ењу заснованом на искуству,</w:t>
            </w:r>
            <w:r w:rsidR="00772031" w:rsidRPr="00A42C17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772031">
              <w:rPr>
                <w:bCs/>
                <w:sz w:val="24"/>
                <w:szCs w:val="24"/>
                <w:lang w:val="sr-Cyrl-RS"/>
              </w:rPr>
              <w:t>п</w:t>
            </w:r>
            <w:r w:rsidR="00772031" w:rsidRPr="00A42C17">
              <w:rPr>
                <w:bCs/>
                <w:sz w:val="24"/>
                <w:szCs w:val="24"/>
                <w:lang w:val="sr-Cyrl-CS"/>
              </w:rPr>
              <w:t>рављењ</w:t>
            </w:r>
            <w:r w:rsidR="00772031">
              <w:rPr>
                <w:bCs/>
                <w:sz w:val="24"/>
                <w:szCs w:val="24"/>
                <w:lang w:val="sr-Cyrl-CS"/>
              </w:rPr>
              <w:t>у</w:t>
            </w:r>
            <w:r w:rsidR="00772031" w:rsidRPr="00A42C17">
              <w:rPr>
                <w:bCs/>
                <w:sz w:val="24"/>
                <w:szCs w:val="24"/>
                <w:lang w:val="sr-Cyrl-CS"/>
              </w:rPr>
              <w:t xml:space="preserve"> мапа појмова или идејних мапа, методи симулације, мини-истра</w:t>
            </w:r>
            <w:r w:rsidR="00772031" w:rsidRPr="00A42C17">
              <w:rPr>
                <w:bCs/>
                <w:sz w:val="24"/>
                <w:szCs w:val="24"/>
                <w:lang w:val="ru-RU"/>
              </w:rPr>
              <w:t>ж</w:t>
            </w:r>
            <w:r w:rsidR="00772031" w:rsidRPr="00A42C17">
              <w:rPr>
                <w:bCs/>
                <w:sz w:val="24"/>
                <w:szCs w:val="24"/>
                <w:lang w:val="sr-Cyrl-CS"/>
              </w:rPr>
              <w:t>ивачким предлозима и пројектима.</w:t>
            </w:r>
            <w:r w:rsidR="00772031">
              <w:rPr>
                <w:sz w:val="24"/>
                <w:szCs w:val="24"/>
                <w:lang w:val="sr-Cyrl-RS"/>
              </w:rPr>
              <w:t xml:space="preserve"> </w:t>
            </w:r>
            <w:r w:rsidRPr="008541BF">
              <w:rPr>
                <w:sz w:val="24"/>
                <w:szCs w:val="24"/>
                <w:lang w:val="sr-Cyrl-CS"/>
              </w:rPr>
              <w:t>У оквиру сваког предмета основног академског студијског програма</w:t>
            </w:r>
            <w:r w:rsidR="007B532B">
              <w:rPr>
                <w:sz w:val="24"/>
                <w:szCs w:val="24"/>
                <w:lang w:val="sr-Cyrl-CS"/>
              </w:rPr>
              <w:t xml:space="preserve"> Фитомедицина</w:t>
            </w:r>
            <w:r w:rsidRPr="008541BF">
              <w:rPr>
                <w:sz w:val="24"/>
                <w:szCs w:val="24"/>
                <w:lang w:val="sr-Cyrl-CS"/>
              </w:rPr>
              <w:t xml:space="preserve"> предвиђено је обавезно континуирано праћење стицања знања и вештина студента током семестра путем провере постигнућа на колоквијумима и тестовима знања, као и завршни испит на крају семестра.</w:t>
            </w:r>
          </w:p>
          <w:p w:rsidR="00E12FE8" w:rsidRPr="00772031" w:rsidRDefault="00080429" w:rsidP="00772031">
            <w:pPr>
              <w:tabs>
                <w:tab w:val="left" w:pos="570"/>
              </w:tabs>
              <w:spacing w:before="120"/>
              <w:jc w:val="both"/>
              <w:rPr>
                <w:sz w:val="24"/>
                <w:szCs w:val="24"/>
                <w:lang w:val="sr-Latn-RS"/>
              </w:rPr>
            </w:pPr>
            <w:r w:rsidRPr="00A42C17">
              <w:rPr>
                <w:sz w:val="24"/>
                <w:szCs w:val="24"/>
                <w:lang w:val="sr-Cyrl-CS"/>
              </w:rPr>
              <w:t>Циљ студијског програма</w:t>
            </w:r>
            <w:r w:rsidR="007B532B">
              <w:rPr>
                <w:sz w:val="24"/>
                <w:szCs w:val="24"/>
                <w:lang w:val="sr-Cyrl-CS"/>
              </w:rPr>
              <w:t xml:space="preserve"> Фитомедицина</w:t>
            </w:r>
            <w:r w:rsidRPr="00A42C17">
              <w:rPr>
                <w:sz w:val="24"/>
                <w:szCs w:val="24"/>
                <w:lang w:val="sr-Cyrl-CS"/>
              </w:rPr>
              <w:t xml:space="preserve"> је стицање општих и предметно-специфичних способности које означавају завршетак </w:t>
            </w:r>
            <w:r w:rsidR="007B532B">
              <w:rPr>
                <w:sz w:val="24"/>
                <w:szCs w:val="24"/>
                <w:lang w:val="sr-Cyrl-CS"/>
              </w:rPr>
              <w:t>основних</w:t>
            </w:r>
            <w:r w:rsidRPr="00A42C17">
              <w:rPr>
                <w:sz w:val="24"/>
                <w:szCs w:val="24"/>
                <w:lang w:val="sr-Cyrl-CS"/>
              </w:rPr>
              <w:t xml:space="preserve"> студија, као и развијање способности </w:t>
            </w:r>
            <w:r w:rsidRPr="00A42C17">
              <w:rPr>
                <w:sz w:val="24"/>
                <w:szCs w:val="24"/>
                <w:lang w:val="sr-Cyrl-CS"/>
              </w:rPr>
              <w:lastRenderedPageBreak/>
              <w:t xml:space="preserve">за наставак студија. </w:t>
            </w:r>
          </w:p>
        </w:tc>
      </w:tr>
      <w:tr w:rsidR="00E12FE8" w:rsidRPr="002E3EA1">
        <w:tc>
          <w:tcPr>
            <w:tcW w:w="9356" w:type="dxa"/>
          </w:tcPr>
          <w:p w:rsidR="00E12FE8" w:rsidRPr="007B194C" w:rsidRDefault="00E12FE8" w:rsidP="00772031">
            <w:pPr>
              <w:tabs>
                <w:tab w:val="left" w:pos="585"/>
              </w:tabs>
              <w:spacing w:before="120" w:after="60"/>
              <w:ind w:right="33"/>
              <w:jc w:val="both"/>
              <w:rPr>
                <w:sz w:val="24"/>
                <w:szCs w:val="24"/>
                <w:lang w:val="ru-RU"/>
              </w:rPr>
            </w:pPr>
            <w:r w:rsidRPr="007B194C">
              <w:rPr>
                <w:b/>
                <w:sz w:val="24"/>
                <w:szCs w:val="24"/>
                <w:lang w:val="sr-Cyrl-CS"/>
              </w:rPr>
              <w:lastRenderedPageBreak/>
              <w:t xml:space="preserve">Евиденција: </w:t>
            </w:r>
            <w:r w:rsidRPr="007B194C">
              <w:rPr>
                <w:sz w:val="24"/>
                <w:szCs w:val="24"/>
                <w:lang w:val="sr-Cyrl-CS"/>
              </w:rPr>
              <w:t>Публикација установе (у штампаном или електронском облику, сајт институције</w:t>
            </w:r>
            <w:r w:rsidRPr="007B194C">
              <w:rPr>
                <w:sz w:val="24"/>
                <w:szCs w:val="24"/>
                <w:lang w:val="ru-RU"/>
              </w:rPr>
              <w:t>)</w:t>
            </w:r>
            <w:r w:rsidRPr="007B194C">
              <w:rPr>
                <w:b/>
                <w:sz w:val="24"/>
                <w:szCs w:val="24"/>
                <w:lang w:val="sr-Cyrl-CS"/>
              </w:rPr>
              <w:t xml:space="preserve"> Прилог 1.1</w:t>
            </w:r>
            <w:r w:rsidRPr="007B194C">
              <w:rPr>
                <w:sz w:val="24"/>
                <w:szCs w:val="24"/>
                <w:lang w:val="sr-Cyrl-CS"/>
              </w:rPr>
              <w:t xml:space="preserve"> </w:t>
            </w:r>
            <w:r w:rsidRPr="007B194C">
              <w:rPr>
                <w:sz w:val="24"/>
                <w:szCs w:val="24"/>
                <w:lang w:val="ru-RU"/>
              </w:rPr>
              <w:t xml:space="preserve">-  </w:t>
            </w:r>
            <w:r w:rsidRPr="002F73E6">
              <w:rPr>
                <w:color w:val="0000FF"/>
                <w:sz w:val="24"/>
                <w:szCs w:val="24"/>
                <w:u w:val="single"/>
              </w:rPr>
              <w:t>http</w:t>
            </w:r>
            <w:r w:rsidRPr="002F73E6">
              <w:rPr>
                <w:color w:val="0000FF"/>
                <w:sz w:val="24"/>
                <w:szCs w:val="24"/>
                <w:u w:val="single"/>
                <w:lang w:val="sr-Cyrl-CS"/>
              </w:rPr>
              <w:t>://</w:t>
            </w:r>
            <w:r w:rsidRPr="002F73E6">
              <w:rPr>
                <w:color w:val="0000FF"/>
                <w:sz w:val="24"/>
                <w:szCs w:val="24"/>
                <w:u w:val="single"/>
              </w:rPr>
              <w:t>www</w:t>
            </w:r>
            <w:r w:rsidRPr="002F73E6">
              <w:rPr>
                <w:color w:val="0000FF"/>
                <w:sz w:val="24"/>
                <w:szCs w:val="24"/>
                <w:u w:val="single"/>
                <w:lang w:val="sr-Cyrl-CS"/>
              </w:rPr>
              <w:t>.</w:t>
            </w:r>
            <w:r w:rsidRPr="002F73E6">
              <w:rPr>
                <w:color w:val="0000FF"/>
                <w:sz w:val="24"/>
                <w:szCs w:val="24"/>
                <w:u w:val="single"/>
              </w:rPr>
              <w:t>agrif</w:t>
            </w:r>
            <w:r w:rsidRPr="002F73E6">
              <w:rPr>
                <w:color w:val="0000FF"/>
                <w:sz w:val="24"/>
                <w:szCs w:val="24"/>
                <w:u w:val="single"/>
                <w:lang w:val="sr-Cyrl-CS"/>
              </w:rPr>
              <w:t>.</w:t>
            </w:r>
            <w:r w:rsidRPr="002F73E6">
              <w:rPr>
                <w:color w:val="0000FF"/>
                <w:sz w:val="24"/>
                <w:szCs w:val="24"/>
                <w:u w:val="single"/>
              </w:rPr>
              <w:t>bg</w:t>
            </w:r>
            <w:r w:rsidRPr="002F73E6">
              <w:rPr>
                <w:color w:val="0000FF"/>
                <w:sz w:val="24"/>
                <w:szCs w:val="24"/>
                <w:u w:val="single"/>
                <w:lang w:val="sr-Cyrl-CS"/>
              </w:rPr>
              <w:t>.</w:t>
            </w:r>
            <w:r w:rsidRPr="002F73E6">
              <w:rPr>
                <w:color w:val="0000FF"/>
                <w:sz w:val="24"/>
                <w:szCs w:val="24"/>
                <w:u w:val="single"/>
              </w:rPr>
              <w:t>ac</w:t>
            </w:r>
            <w:r w:rsidRPr="002F73E6">
              <w:rPr>
                <w:color w:val="0000FF"/>
                <w:sz w:val="24"/>
                <w:szCs w:val="24"/>
                <w:u w:val="single"/>
                <w:lang w:val="sr-Cyrl-CS"/>
              </w:rPr>
              <w:t>.</w:t>
            </w:r>
            <w:r w:rsidRPr="002F73E6">
              <w:rPr>
                <w:color w:val="0000FF"/>
                <w:sz w:val="24"/>
                <w:szCs w:val="24"/>
                <w:u w:val="single"/>
              </w:rPr>
              <w:t>rs</w:t>
            </w:r>
            <w:r w:rsidRPr="002F73E6">
              <w:rPr>
                <w:color w:val="0000FF"/>
                <w:sz w:val="24"/>
                <w:szCs w:val="24"/>
                <w:u w:val="single"/>
                <w:lang w:val="sr-Cyrl-CS"/>
              </w:rPr>
              <w:t>/</w:t>
            </w:r>
          </w:p>
        </w:tc>
      </w:tr>
    </w:tbl>
    <w:p w:rsidR="002F73E6" w:rsidRPr="003628B0" w:rsidRDefault="002F73E6">
      <w:pPr>
        <w:rPr>
          <w:color w:val="0000FF"/>
          <w:sz w:val="24"/>
          <w:szCs w:val="24"/>
          <w:lang w:val="en-US"/>
        </w:rPr>
      </w:pPr>
    </w:p>
    <w:p w:rsidR="002F73E6" w:rsidRPr="002E3EA1" w:rsidRDefault="002F73E6" w:rsidP="002F73E6">
      <w:pPr>
        <w:rPr>
          <w:lang w:val="ru-RU"/>
        </w:rPr>
      </w:pPr>
    </w:p>
    <w:tbl>
      <w:tblPr>
        <w:tblW w:w="935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2F73E6" w:rsidRPr="002E3EA1">
        <w:tc>
          <w:tcPr>
            <w:tcW w:w="9356" w:type="dxa"/>
            <w:shd w:val="clear" w:color="auto" w:fill="E0E0E0"/>
          </w:tcPr>
          <w:p w:rsidR="002F73E6" w:rsidRPr="007B194C" w:rsidRDefault="002F73E6" w:rsidP="002F73E6">
            <w:pPr>
              <w:spacing w:before="120" w:after="120"/>
              <w:rPr>
                <w:sz w:val="24"/>
                <w:szCs w:val="24"/>
                <w:lang w:val="sr-Cyrl-CS"/>
              </w:rPr>
            </w:pPr>
            <w:r w:rsidRPr="007B194C">
              <w:rPr>
                <w:b/>
                <w:sz w:val="24"/>
                <w:szCs w:val="24"/>
              </w:rPr>
              <w:t>Стандард 2. Сврха студијског програма</w:t>
            </w:r>
            <w:r w:rsidRPr="007B194C">
              <w:rPr>
                <w:sz w:val="24"/>
                <w:szCs w:val="24"/>
              </w:rPr>
              <w:t xml:space="preserve"> </w:t>
            </w:r>
          </w:p>
        </w:tc>
      </w:tr>
      <w:tr w:rsidR="002F73E6" w:rsidRPr="002E3EA1">
        <w:tc>
          <w:tcPr>
            <w:tcW w:w="9356" w:type="dxa"/>
          </w:tcPr>
          <w:p w:rsidR="00695710" w:rsidRDefault="00772031" w:rsidP="00695710">
            <w:pPr>
              <w:tabs>
                <w:tab w:val="left" w:pos="570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ru-RU"/>
              </w:rPr>
              <w:t>Примарна</w:t>
            </w:r>
            <w:r w:rsidRPr="007B194C">
              <w:rPr>
                <w:sz w:val="24"/>
                <w:szCs w:val="24"/>
                <w:lang w:val="ru-RU"/>
              </w:rPr>
              <w:t xml:space="preserve"> сврха </w:t>
            </w:r>
            <w:r>
              <w:rPr>
                <w:sz w:val="24"/>
                <w:szCs w:val="24"/>
                <w:lang w:val="sr-Cyrl-CS"/>
              </w:rPr>
              <w:t>основних</w:t>
            </w:r>
            <w:r w:rsidRPr="007B194C">
              <w:rPr>
                <w:sz w:val="24"/>
                <w:szCs w:val="24"/>
                <w:lang w:val="sr-Cyrl-CS"/>
              </w:rPr>
              <w:t xml:space="preserve"> академских студија </w:t>
            </w:r>
            <w:r w:rsidRPr="007B194C">
              <w:rPr>
                <w:sz w:val="24"/>
                <w:szCs w:val="24"/>
                <w:lang w:val="ru-RU"/>
              </w:rPr>
              <w:t>је остваривање образовних, стручних и истраживачких циљева и задатака у области фитомедицине.</w:t>
            </w:r>
            <w:r>
              <w:rPr>
                <w:sz w:val="24"/>
                <w:szCs w:val="24"/>
                <w:lang w:val="ru-RU"/>
              </w:rPr>
              <w:t xml:space="preserve"> Такође, св</w:t>
            </w:r>
            <w:r w:rsidR="00695710">
              <w:rPr>
                <w:sz w:val="24"/>
                <w:szCs w:val="24"/>
                <w:lang w:val="sr-Cyrl-CS"/>
              </w:rPr>
              <w:t>рха</w:t>
            </w:r>
            <w:r w:rsidR="002F73E6" w:rsidRPr="007B194C">
              <w:rPr>
                <w:sz w:val="24"/>
                <w:szCs w:val="24"/>
                <w:lang w:val="sr-Cyrl-CS"/>
              </w:rPr>
              <w:t xml:space="preserve"> студијског програма</w:t>
            </w:r>
            <w:r w:rsidR="00695710">
              <w:rPr>
                <w:sz w:val="24"/>
                <w:szCs w:val="24"/>
                <w:lang w:val="sr-Cyrl-CS"/>
              </w:rPr>
              <w:t xml:space="preserve"> Фитомедицина</w:t>
            </w:r>
            <w:r w:rsidR="002F73E6" w:rsidRPr="007B194C">
              <w:rPr>
                <w:sz w:val="24"/>
                <w:szCs w:val="24"/>
                <w:lang w:val="sr-Cyrl-CS"/>
              </w:rPr>
              <w:t xml:space="preserve"> сагледана је кроз два примарна аспекта</w:t>
            </w:r>
            <w:r>
              <w:rPr>
                <w:sz w:val="24"/>
                <w:szCs w:val="24"/>
                <w:lang w:val="sr-Cyrl-CS"/>
              </w:rPr>
              <w:t>:</w:t>
            </w:r>
            <w:r w:rsidR="002F73E6" w:rsidRPr="007B194C">
              <w:rPr>
                <w:sz w:val="24"/>
                <w:szCs w:val="24"/>
                <w:lang w:val="sr-Cyrl-CS"/>
              </w:rPr>
              <w:t xml:space="preserve"> релевантност за тржиште рада и релевантности за даље школовање</w:t>
            </w:r>
            <w:r w:rsidR="005A4E12">
              <w:rPr>
                <w:sz w:val="24"/>
                <w:szCs w:val="24"/>
                <w:lang w:val="sr-Cyrl-CS"/>
              </w:rPr>
              <w:t xml:space="preserve"> </w:t>
            </w:r>
            <w:r w:rsidR="005A4E12" w:rsidRPr="00B355C3">
              <w:rPr>
                <w:sz w:val="24"/>
                <w:szCs w:val="24"/>
                <w:lang w:val="sr-Cyrl-CS"/>
              </w:rPr>
              <w:t>у земљи и иностранству</w:t>
            </w:r>
            <w:r w:rsidR="002F73E6" w:rsidRPr="00B355C3">
              <w:rPr>
                <w:sz w:val="24"/>
                <w:szCs w:val="24"/>
                <w:lang w:val="sr-Cyrl-CS"/>
              </w:rPr>
              <w:t>.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="002F73E6" w:rsidRPr="007B194C">
              <w:rPr>
                <w:sz w:val="24"/>
                <w:szCs w:val="24"/>
                <w:lang w:val="ru-RU"/>
              </w:rPr>
              <w:t xml:space="preserve">Врста и режим студија су прилагођени потребама стратешког развоја ове струке као све значајнијег дела биљне  производње и комуналне хигијене. </w:t>
            </w:r>
            <w:r w:rsidR="00695710" w:rsidRPr="00695710">
              <w:rPr>
                <w:sz w:val="24"/>
                <w:szCs w:val="24"/>
                <w:lang w:val="ru-RU"/>
              </w:rPr>
              <w:t>Применом метода активног учења развија се код студента критичко мишљење, а студијски програм га примарно усмерава ка активном и креативном учењу.</w:t>
            </w:r>
            <w:r w:rsidR="00695710">
              <w:rPr>
                <w:sz w:val="24"/>
                <w:szCs w:val="24"/>
                <w:lang w:val="ru-RU"/>
              </w:rPr>
              <w:t xml:space="preserve"> </w:t>
            </w:r>
            <w:r w:rsidR="002F73E6" w:rsidRPr="007B194C">
              <w:rPr>
                <w:sz w:val="24"/>
                <w:szCs w:val="24"/>
                <w:lang w:val="ru-RU"/>
              </w:rPr>
              <w:t>Основн</w:t>
            </w:r>
            <w:r w:rsidR="002F73E6" w:rsidRPr="007B194C">
              <w:rPr>
                <w:sz w:val="24"/>
                <w:szCs w:val="24"/>
              </w:rPr>
              <w:t>a</w:t>
            </w:r>
            <w:r w:rsidR="002F73E6" w:rsidRPr="007B194C">
              <w:rPr>
                <w:sz w:val="24"/>
                <w:szCs w:val="24"/>
                <w:lang w:val="ru-RU"/>
              </w:rPr>
              <w:t xml:space="preserve"> сврх</w:t>
            </w:r>
            <w:r w:rsidR="002F73E6" w:rsidRPr="007B194C">
              <w:rPr>
                <w:sz w:val="24"/>
                <w:szCs w:val="24"/>
              </w:rPr>
              <w:t>a</w:t>
            </w:r>
            <w:r w:rsidR="002F73E6" w:rsidRPr="007B194C">
              <w:rPr>
                <w:sz w:val="24"/>
                <w:szCs w:val="24"/>
                <w:lang w:val="ru-RU"/>
              </w:rPr>
              <w:t xml:space="preserve"> </w:t>
            </w:r>
            <w:r w:rsidR="002F73E6" w:rsidRPr="007B194C">
              <w:rPr>
                <w:sz w:val="24"/>
                <w:szCs w:val="24"/>
                <w:lang w:val="sr-Cyrl-CS"/>
              </w:rPr>
              <w:t xml:space="preserve">студијског програма је школовање стручњака за директно укључивање у различите гране и облике биљне производње у пољопривреди и шумарству, инспекцијске послове, послове државне управе, као и одговарајуће послове у комуналној хигијени. </w:t>
            </w:r>
            <w:r w:rsidR="002F73E6" w:rsidRPr="007B194C">
              <w:rPr>
                <w:sz w:val="24"/>
                <w:szCs w:val="24"/>
                <w:lang w:val="ru-RU"/>
              </w:rPr>
              <w:t>Основни правац свих активности усмерен је ка обликовању функционалне синтезе знања и вештина за укључивање студената у решавање конкретних проблема у производњи, пројектовањ</w:t>
            </w:r>
            <w:r w:rsidR="005A4E12">
              <w:rPr>
                <w:sz w:val="24"/>
                <w:szCs w:val="24"/>
                <w:lang w:val="ru-RU"/>
              </w:rPr>
              <w:t>е</w:t>
            </w:r>
            <w:r w:rsidR="002F73E6" w:rsidRPr="007B194C">
              <w:rPr>
                <w:sz w:val="24"/>
                <w:szCs w:val="24"/>
                <w:lang w:val="ru-RU"/>
              </w:rPr>
              <w:t xml:space="preserve"> програма интегралне заштите биља, организациј</w:t>
            </w:r>
            <w:r w:rsidR="005A4E12">
              <w:rPr>
                <w:sz w:val="24"/>
                <w:szCs w:val="24"/>
                <w:lang w:val="ru-RU"/>
              </w:rPr>
              <w:t>у</w:t>
            </w:r>
            <w:r w:rsidR="002F73E6" w:rsidRPr="007B194C">
              <w:rPr>
                <w:sz w:val="24"/>
                <w:szCs w:val="24"/>
                <w:lang w:val="ru-RU"/>
              </w:rPr>
              <w:t xml:space="preserve"> услова и спровођење фундаменталних и примењених истраживања. Приоритети студијског програма у будућности су образовање кадрова који ће допринети </w:t>
            </w:r>
            <w:r w:rsidR="00695710">
              <w:rPr>
                <w:sz w:val="24"/>
                <w:szCs w:val="24"/>
                <w:lang w:val="ru-RU"/>
              </w:rPr>
              <w:t xml:space="preserve">заштити биљака као значајном </w:t>
            </w:r>
            <w:r w:rsidR="002F73E6" w:rsidRPr="007B194C">
              <w:rPr>
                <w:sz w:val="24"/>
                <w:szCs w:val="24"/>
                <w:lang w:val="ru-RU"/>
              </w:rPr>
              <w:t>аспект</w:t>
            </w:r>
            <w:r w:rsidR="00695710">
              <w:rPr>
                <w:sz w:val="24"/>
                <w:szCs w:val="24"/>
                <w:lang w:val="ru-RU"/>
              </w:rPr>
              <w:t>у</w:t>
            </w:r>
            <w:r w:rsidR="002F73E6" w:rsidRPr="007B194C">
              <w:rPr>
                <w:sz w:val="24"/>
                <w:szCs w:val="24"/>
                <w:lang w:val="ru-RU"/>
              </w:rPr>
              <w:t xml:space="preserve"> биљне производње, </w:t>
            </w:r>
            <w:r w:rsidR="002F73E6" w:rsidRPr="007B194C">
              <w:rPr>
                <w:bCs/>
                <w:sz w:val="24"/>
                <w:szCs w:val="24"/>
                <w:lang w:val="sr-Cyrl-CS"/>
              </w:rPr>
              <w:t xml:space="preserve">унапређењу начина и услова </w:t>
            </w:r>
            <w:r w:rsidR="002F73E6" w:rsidRPr="007B194C">
              <w:rPr>
                <w:bCs/>
                <w:sz w:val="24"/>
                <w:szCs w:val="24"/>
                <w:lang w:val="ru-RU"/>
              </w:rPr>
              <w:t xml:space="preserve">спровођења фитосанитарних мера, </w:t>
            </w:r>
            <w:r w:rsidR="002F73E6" w:rsidRPr="007B194C">
              <w:rPr>
                <w:sz w:val="24"/>
                <w:szCs w:val="24"/>
                <w:lang w:val="ru-RU"/>
              </w:rPr>
              <w:t>побољшању рентабилности и профитабилности производње, поспешивању развоја органске биљне производње, смањењу загађења и ризика од примене пестицида по људе и околину, старању да се очува животна средина за будуће генерације</w:t>
            </w:r>
            <w:r w:rsidR="0084440E">
              <w:rPr>
                <w:sz w:val="24"/>
                <w:szCs w:val="24"/>
                <w:lang w:val="ru-RU"/>
              </w:rPr>
              <w:t xml:space="preserve">, </w:t>
            </w:r>
            <w:r w:rsidR="0084440E" w:rsidRPr="00B355C3">
              <w:rPr>
                <w:sz w:val="24"/>
                <w:szCs w:val="24"/>
                <w:lang w:val="ru-RU"/>
              </w:rPr>
              <w:t>унапређивању шире регионалне сарадње са колегама у иностранству у области фитомедицине</w:t>
            </w:r>
            <w:r w:rsidR="002F73E6" w:rsidRPr="00B355C3">
              <w:rPr>
                <w:sz w:val="24"/>
                <w:szCs w:val="24"/>
                <w:lang w:val="ru-RU"/>
              </w:rPr>
              <w:t>.</w:t>
            </w:r>
            <w:r w:rsidR="002F73E6" w:rsidRPr="007B194C">
              <w:rPr>
                <w:sz w:val="24"/>
                <w:szCs w:val="24"/>
                <w:lang w:val="ru-RU"/>
              </w:rPr>
              <w:t xml:space="preserve"> Императив представља развој професионалне етике, усклађен са сложеним захтевима и ризицима ове професије.</w:t>
            </w:r>
            <w:r w:rsidR="00695710">
              <w:rPr>
                <w:sz w:val="24"/>
                <w:szCs w:val="24"/>
                <w:lang w:val="sr-Cyrl-CS"/>
              </w:rPr>
              <w:t xml:space="preserve"> </w:t>
            </w:r>
          </w:p>
          <w:p w:rsidR="00695710" w:rsidRDefault="002F73E6" w:rsidP="00695710">
            <w:pPr>
              <w:tabs>
                <w:tab w:val="left" w:pos="585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7B194C">
              <w:rPr>
                <w:sz w:val="24"/>
                <w:szCs w:val="24"/>
                <w:lang w:val="ru-RU"/>
              </w:rPr>
              <w:t xml:space="preserve">Програм </w:t>
            </w:r>
            <w:r w:rsidR="00695710">
              <w:rPr>
                <w:sz w:val="24"/>
                <w:szCs w:val="24"/>
                <w:lang w:val="sr-Cyrl-CS"/>
              </w:rPr>
              <w:t>основних</w:t>
            </w:r>
            <w:r w:rsidRPr="007B194C">
              <w:rPr>
                <w:sz w:val="24"/>
                <w:szCs w:val="24"/>
                <w:lang w:val="ru-RU"/>
              </w:rPr>
              <w:t xml:space="preserve"> академских студија из области фитомедицине пружа сва потребна знања и вештине која су неопходна за постизање наведених краткорочних и дугорочних циљева, будући да су дипломирани студенти одговарајућим методама наставе и учења квалификовани за креативни и иновативни рад и успешно коришћење знања и вештина, експериментални рад, обраду разултата добијених у експериментима и писање и презентацију добијених резултата.</w:t>
            </w:r>
            <w:r w:rsidR="00695710">
              <w:rPr>
                <w:sz w:val="24"/>
                <w:szCs w:val="24"/>
                <w:lang w:val="sr-Cyrl-CS"/>
              </w:rPr>
              <w:t xml:space="preserve"> </w:t>
            </w:r>
          </w:p>
          <w:p w:rsidR="00695710" w:rsidRDefault="002F73E6" w:rsidP="00695710">
            <w:pPr>
              <w:tabs>
                <w:tab w:val="left" w:pos="585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7B194C">
              <w:rPr>
                <w:bCs/>
                <w:iCs/>
                <w:sz w:val="24"/>
                <w:szCs w:val="24"/>
                <w:lang w:val="ru-RU"/>
              </w:rPr>
              <w:t>Стручњаци овог профила могу се запошљавати у предузећима која се баве: свим облицима биљне производње, производњом здраве хране, контролом квалитета пољопривредних производа</w:t>
            </w:r>
            <w:r w:rsidRPr="007B194C">
              <w:rPr>
                <w:bCs/>
                <w:iCs/>
                <w:sz w:val="24"/>
                <w:szCs w:val="24"/>
                <w:lang w:val="sr-Cyrl-CS"/>
              </w:rPr>
              <w:t xml:space="preserve">, радом у фитосанитарним инспекцијама и </w:t>
            </w:r>
            <w:r w:rsidRPr="007B194C">
              <w:rPr>
                <w:bCs/>
                <w:iCs/>
                <w:sz w:val="24"/>
                <w:szCs w:val="24"/>
                <w:lang w:val="ru-RU"/>
              </w:rPr>
              <w:t>сертификационим телима за производњу здраве хране</w:t>
            </w:r>
            <w:r w:rsidRPr="007B194C">
              <w:rPr>
                <w:bCs/>
                <w:iCs/>
                <w:sz w:val="24"/>
                <w:szCs w:val="24"/>
                <w:lang w:val="sr-Cyrl-CS"/>
              </w:rPr>
              <w:t xml:space="preserve">, </w:t>
            </w:r>
            <w:r w:rsidRPr="007B194C">
              <w:rPr>
                <w:sz w:val="24"/>
                <w:szCs w:val="24"/>
                <w:lang w:val="sr-Cyrl-CS"/>
              </w:rPr>
              <w:t xml:space="preserve">организовањем </w:t>
            </w:r>
            <w:r w:rsidR="00695710">
              <w:rPr>
                <w:sz w:val="24"/>
                <w:szCs w:val="24"/>
                <w:lang w:val="sr-Cyrl-CS"/>
              </w:rPr>
              <w:t xml:space="preserve">биљне </w:t>
            </w:r>
            <w:r w:rsidRPr="007B194C">
              <w:rPr>
                <w:sz w:val="24"/>
                <w:szCs w:val="24"/>
                <w:lang w:val="sr-Cyrl-CS"/>
              </w:rPr>
              <w:t xml:space="preserve">производње, дораде и промета семенског и </w:t>
            </w:r>
            <w:r w:rsidRPr="007B194C">
              <w:rPr>
                <w:bCs/>
                <w:iCs/>
                <w:sz w:val="24"/>
                <w:szCs w:val="24"/>
                <w:lang w:val="sr-Cyrl-CS"/>
              </w:rPr>
              <w:t xml:space="preserve">садног материјала, затим у </w:t>
            </w:r>
            <w:r w:rsidRPr="007B194C">
              <w:rPr>
                <w:bCs/>
                <w:iCs/>
                <w:sz w:val="24"/>
                <w:szCs w:val="24"/>
                <w:lang w:val="ru-RU"/>
              </w:rPr>
              <w:t xml:space="preserve">пољопривредним компанијама, пољопривредним станицама и заводима за пољопривреду, удружењима произвођача, </w:t>
            </w:r>
            <w:r w:rsidRPr="007B194C">
              <w:rPr>
                <w:bCs/>
                <w:iCs/>
                <w:sz w:val="24"/>
                <w:szCs w:val="24"/>
                <w:lang w:val="sr-Cyrl-CS"/>
              </w:rPr>
              <w:t>саветодавним службама</w:t>
            </w:r>
            <w:r w:rsidRPr="007B194C">
              <w:rPr>
                <w:bCs/>
                <w:iCs/>
                <w:sz w:val="24"/>
                <w:szCs w:val="24"/>
                <w:lang w:val="ru-RU"/>
              </w:rPr>
              <w:t>,</w:t>
            </w:r>
            <w:r w:rsidRPr="007B194C">
              <w:rPr>
                <w:bCs/>
                <w:iCs/>
                <w:sz w:val="24"/>
                <w:szCs w:val="24"/>
                <w:lang w:val="sr-Cyrl-CS"/>
              </w:rPr>
              <w:t xml:space="preserve"> јавној администрацији, трговини пољопривредним производима, производњи и трговини </w:t>
            </w:r>
            <w:r w:rsidRPr="007B194C">
              <w:rPr>
                <w:bCs/>
                <w:iCs/>
                <w:sz w:val="24"/>
                <w:szCs w:val="24"/>
                <w:lang w:val="sr-Cyrl-CS"/>
              </w:rPr>
              <w:lastRenderedPageBreak/>
              <w:t>пестицидима, у комуналној хигијени, или у образовним установама</w:t>
            </w:r>
            <w:r w:rsidRPr="007B194C">
              <w:rPr>
                <w:bCs/>
                <w:iCs/>
                <w:sz w:val="24"/>
                <w:szCs w:val="24"/>
                <w:lang w:val="ru-RU"/>
              </w:rPr>
              <w:t xml:space="preserve"> средњег и високог образовања. </w:t>
            </w:r>
          </w:p>
          <w:p w:rsidR="0043664A" w:rsidRPr="00695710" w:rsidRDefault="002F73E6" w:rsidP="00695710">
            <w:pPr>
              <w:tabs>
                <w:tab w:val="left" w:pos="585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7B194C">
              <w:rPr>
                <w:sz w:val="24"/>
                <w:szCs w:val="24"/>
                <w:lang w:val="ru-RU"/>
              </w:rPr>
              <w:t>У креирању наставног плана и програма студија узето је у обзир да се Србија налази у периоду знатних економских и социјалних промена, који у пољопривреди наглашавају оријентацију на производњу засновану на промени власничке структуре на великим површинама и на породичним газд</w:t>
            </w:r>
            <w:r w:rsidR="0084440E">
              <w:rPr>
                <w:sz w:val="24"/>
                <w:szCs w:val="24"/>
                <w:lang w:val="ru-RU"/>
              </w:rPr>
              <w:t>инствима. У будућности у Србији</w:t>
            </w:r>
            <w:r w:rsidR="0084440E" w:rsidRPr="007B194C">
              <w:rPr>
                <w:sz w:val="24"/>
                <w:szCs w:val="24"/>
                <w:lang w:val="ru-RU"/>
              </w:rPr>
              <w:t xml:space="preserve">, као </w:t>
            </w:r>
            <w:r w:rsidR="0084440E">
              <w:rPr>
                <w:sz w:val="24"/>
                <w:szCs w:val="24"/>
                <w:lang w:val="ru-RU"/>
              </w:rPr>
              <w:t xml:space="preserve">и </w:t>
            </w:r>
            <w:r w:rsidR="0084440E" w:rsidRPr="007B194C">
              <w:rPr>
                <w:sz w:val="24"/>
                <w:szCs w:val="24"/>
                <w:lang w:val="ru-RU"/>
              </w:rPr>
              <w:t>у многим другим земљама у транзицији,</w:t>
            </w:r>
            <w:r w:rsidR="0084440E">
              <w:rPr>
                <w:sz w:val="24"/>
                <w:szCs w:val="24"/>
                <w:lang w:val="ru-RU"/>
              </w:rPr>
              <w:t xml:space="preserve"> </w:t>
            </w:r>
            <w:r w:rsidRPr="007B194C">
              <w:rPr>
                <w:sz w:val="24"/>
                <w:szCs w:val="24"/>
                <w:lang w:val="ru-RU"/>
              </w:rPr>
              <w:t xml:space="preserve">очекује </w:t>
            </w:r>
            <w:r w:rsidR="00695710" w:rsidRPr="007B194C">
              <w:rPr>
                <w:sz w:val="24"/>
                <w:szCs w:val="24"/>
                <w:lang w:val="ru-RU"/>
              </w:rPr>
              <w:t xml:space="preserve">се </w:t>
            </w:r>
            <w:r w:rsidRPr="007B194C">
              <w:rPr>
                <w:sz w:val="24"/>
                <w:szCs w:val="24"/>
                <w:lang w:val="ru-RU"/>
              </w:rPr>
              <w:t xml:space="preserve">укрупњавање пољопривредних површина, као и повећање обима производње у пластеницима и стакленицима уз смањење броја пољопривредних предузећа и повећање пољопривредних површина. Такође </w:t>
            </w:r>
            <w:r w:rsidR="0084440E">
              <w:rPr>
                <w:sz w:val="24"/>
                <w:szCs w:val="24"/>
                <w:lang w:val="ru-RU"/>
              </w:rPr>
              <w:t xml:space="preserve">ће </w:t>
            </w:r>
            <w:r w:rsidRPr="007B194C">
              <w:rPr>
                <w:sz w:val="24"/>
                <w:szCs w:val="24"/>
                <w:lang w:val="ru-RU"/>
              </w:rPr>
              <w:t>се значајно повећава</w:t>
            </w:r>
            <w:r w:rsidR="0084440E">
              <w:rPr>
                <w:sz w:val="24"/>
                <w:szCs w:val="24"/>
                <w:lang w:val="ru-RU"/>
              </w:rPr>
              <w:t>ти</w:t>
            </w:r>
            <w:r w:rsidRPr="007B194C">
              <w:rPr>
                <w:sz w:val="24"/>
                <w:szCs w:val="24"/>
                <w:lang w:val="ru-RU"/>
              </w:rPr>
              <w:t xml:space="preserve"> површине намење производњи здраве хране, уз редукцију примене хемијских мера заштите биља</w:t>
            </w:r>
            <w:r w:rsidR="0043664A">
              <w:rPr>
                <w:sz w:val="24"/>
                <w:szCs w:val="24"/>
                <w:lang w:val="ru-RU"/>
              </w:rPr>
              <w:t>ка</w:t>
            </w:r>
            <w:r w:rsidRPr="007B194C">
              <w:rPr>
                <w:sz w:val="24"/>
                <w:szCs w:val="24"/>
                <w:lang w:val="ru-RU"/>
              </w:rPr>
              <w:t>, услед велике потражње за овим производима како на домаћем, тако и на светском тржишту. Постоји потреба за кадровима који ће квалификовано вршити организацију система интегралне заштите биља</w:t>
            </w:r>
            <w:r w:rsidR="0043664A">
              <w:rPr>
                <w:sz w:val="24"/>
                <w:szCs w:val="24"/>
                <w:lang w:val="ru-RU"/>
              </w:rPr>
              <w:t>ка</w:t>
            </w:r>
            <w:r w:rsidRPr="007B194C">
              <w:rPr>
                <w:sz w:val="24"/>
                <w:szCs w:val="24"/>
                <w:lang w:val="ru-RU"/>
              </w:rPr>
              <w:t xml:space="preserve">, контролу и инспекцију органске производње. Породична газдинства и приватизоване пољопривредне компаније су предузећа која ће захтевати професионално оспособљене </w:t>
            </w:r>
            <w:r w:rsidR="0084440E">
              <w:rPr>
                <w:sz w:val="24"/>
                <w:szCs w:val="24"/>
                <w:lang w:val="ru-RU"/>
              </w:rPr>
              <w:t>кадрове</w:t>
            </w:r>
            <w:r w:rsidRPr="007B194C">
              <w:rPr>
                <w:sz w:val="24"/>
                <w:szCs w:val="24"/>
                <w:lang w:val="ru-RU"/>
              </w:rPr>
              <w:t xml:space="preserve"> за управљање биолошким процесима и заштитом животне средине. </w:t>
            </w:r>
            <w:r w:rsidR="0043664A" w:rsidRPr="0043664A">
              <w:rPr>
                <w:sz w:val="24"/>
                <w:szCs w:val="24"/>
                <w:lang w:val="sr-Cyrl-CS"/>
              </w:rPr>
              <w:t xml:space="preserve">Без образованих стручњака </w:t>
            </w:r>
            <w:r w:rsidR="0043664A">
              <w:rPr>
                <w:sz w:val="24"/>
                <w:szCs w:val="24"/>
                <w:lang w:val="sr-Cyrl-CS"/>
              </w:rPr>
              <w:t xml:space="preserve">из области фитомедицине </w:t>
            </w:r>
            <w:r w:rsidR="0043664A" w:rsidRPr="0043664A">
              <w:rPr>
                <w:sz w:val="24"/>
                <w:szCs w:val="24"/>
                <w:lang w:val="sr-Cyrl-CS"/>
              </w:rPr>
              <w:t xml:space="preserve">није могуће на одговарајући начин обезбедити </w:t>
            </w:r>
            <w:r w:rsidR="0043664A">
              <w:rPr>
                <w:sz w:val="24"/>
                <w:szCs w:val="24"/>
                <w:lang w:val="sr-Cyrl-CS"/>
              </w:rPr>
              <w:t xml:space="preserve">адекватну </w:t>
            </w:r>
            <w:r w:rsidR="0043664A" w:rsidRPr="0043664A">
              <w:rPr>
                <w:sz w:val="24"/>
                <w:szCs w:val="24"/>
                <w:lang w:val="sr-Cyrl-CS"/>
              </w:rPr>
              <w:t xml:space="preserve">заштиту </w:t>
            </w:r>
            <w:r w:rsidR="0043664A">
              <w:rPr>
                <w:sz w:val="24"/>
                <w:szCs w:val="24"/>
                <w:lang w:val="sr-Cyrl-CS"/>
              </w:rPr>
              <w:t>биљака</w:t>
            </w:r>
            <w:r w:rsidR="0043664A" w:rsidRPr="0043664A">
              <w:rPr>
                <w:sz w:val="24"/>
                <w:szCs w:val="24"/>
                <w:lang w:val="sr-Cyrl-CS"/>
              </w:rPr>
              <w:t xml:space="preserve"> и управљање пољопривредном производњом према принципима одрживости.</w:t>
            </w:r>
          </w:p>
          <w:p w:rsidR="002F73E6" w:rsidRPr="007B194C" w:rsidRDefault="002F73E6" w:rsidP="0043664A">
            <w:pPr>
              <w:tabs>
                <w:tab w:val="left" w:pos="555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7B194C">
              <w:rPr>
                <w:sz w:val="24"/>
                <w:szCs w:val="24"/>
                <w:lang w:val="ru-RU"/>
              </w:rPr>
              <w:t>Стечена знања морају бити задовољавајућа основа и за даље школовање, које у својој основи садржи способност за научно истраживачки рад у уско специјализиваним областима</w:t>
            </w:r>
            <w:r w:rsidR="0084440E">
              <w:rPr>
                <w:sz w:val="24"/>
                <w:szCs w:val="24"/>
                <w:lang w:val="ru-RU"/>
              </w:rPr>
              <w:t>,</w:t>
            </w:r>
            <w:r w:rsidRPr="007B194C">
              <w:rPr>
                <w:sz w:val="24"/>
                <w:szCs w:val="24"/>
                <w:lang w:val="ru-RU"/>
              </w:rPr>
              <w:t xml:space="preserve"> који ће општој друштвеној заједници донети </w:t>
            </w:r>
            <w:r w:rsidR="0043664A">
              <w:rPr>
                <w:sz w:val="24"/>
                <w:szCs w:val="24"/>
                <w:lang w:val="ru-RU"/>
              </w:rPr>
              <w:t>бољитак у различитим аспектима,</w:t>
            </w:r>
            <w:r w:rsidRPr="007B194C">
              <w:rPr>
                <w:sz w:val="24"/>
                <w:szCs w:val="24"/>
                <w:lang w:val="ru-RU"/>
              </w:rPr>
              <w:t xml:space="preserve"> као што су: иновирање фитосанитарних метода, уна</w:t>
            </w:r>
            <w:r w:rsidR="0084440E">
              <w:rPr>
                <w:sz w:val="24"/>
                <w:szCs w:val="24"/>
                <w:lang w:val="ru-RU"/>
              </w:rPr>
              <w:t>пређење дијагностичких метода, обезбе</w:t>
            </w:r>
            <w:r w:rsidR="0043664A">
              <w:rPr>
                <w:sz w:val="24"/>
                <w:szCs w:val="24"/>
                <w:lang w:val="ru-RU"/>
              </w:rPr>
              <w:t>ђивање,</w:t>
            </w:r>
            <w:r w:rsidR="0084440E">
              <w:rPr>
                <w:sz w:val="24"/>
                <w:szCs w:val="24"/>
                <w:lang w:val="ru-RU"/>
              </w:rPr>
              <w:t xml:space="preserve"> </w:t>
            </w:r>
            <w:r w:rsidRPr="007B194C">
              <w:rPr>
                <w:sz w:val="24"/>
                <w:szCs w:val="24"/>
                <w:lang w:val="ru-RU"/>
              </w:rPr>
              <w:t>производњ</w:t>
            </w:r>
            <w:r w:rsidR="0043664A">
              <w:rPr>
                <w:sz w:val="24"/>
                <w:szCs w:val="24"/>
                <w:lang w:val="ru-RU"/>
              </w:rPr>
              <w:t>а</w:t>
            </w:r>
            <w:r w:rsidRPr="007B194C">
              <w:rPr>
                <w:sz w:val="24"/>
                <w:szCs w:val="24"/>
                <w:lang w:val="ru-RU"/>
              </w:rPr>
              <w:t xml:space="preserve"> и добијање здравог и сертификованог семенског и садног материјала, образовање експерата за одређену проблематику, као и специјалиста за поједине групе штетних организама, развој интердисциплинарних примењених истраживања, односно стимулативни ефекат за развој целокупне биљне производње. </w:t>
            </w:r>
          </w:p>
        </w:tc>
      </w:tr>
      <w:tr w:rsidR="002F73E6" w:rsidRPr="002E3EA1">
        <w:tc>
          <w:tcPr>
            <w:tcW w:w="9356" w:type="dxa"/>
          </w:tcPr>
          <w:p w:rsidR="002F73E6" w:rsidRPr="007B194C" w:rsidRDefault="002F73E6" w:rsidP="00A319F7">
            <w:pPr>
              <w:tabs>
                <w:tab w:val="left" w:pos="555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7B194C">
              <w:rPr>
                <w:b/>
                <w:sz w:val="24"/>
                <w:szCs w:val="24"/>
                <w:lang w:val="sr-Cyrl-CS"/>
              </w:rPr>
              <w:lastRenderedPageBreak/>
              <w:t xml:space="preserve">Евиденција: </w:t>
            </w:r>
            <w:r w:rsidRPr="007B194C">
              <w:rPr>
                <w:sz w:val="24"/>
                <w:szCs w:val="24"/>
                <w:lang w:val="sr-Cyrl-CS"/>
              </w:rPr>
              <w:t>Публикација установе (у штампаном или електронском облику, сајт институције</w:t>
            </w:r>
            <w:r w:rsidRPr="007B194C">
              <w:rPr>
                <w:sz w:val="24"/>
                <w:szCs w:val="24"/>
                <w:lang w:val="ru-RU"/>
              </w:rPr>
              <w:t>)</w:t>
            </w:r>
            <w:r w:rsidRPr="007B194C">
              <w:rPr>
                <w:b/>
                <w:sz w:val="24"/>
                <w:szCs w:val="24"/>
                <w:lang w:val="sr-Cyrl-CS"/>
              </w:rPr>
              <w:t xml:space="preserve"> Прилог 1.1</w:t>
            </w:r>
            <w:r w:rsidRPr="007B194C">
              <w:rPr>
                <w:sz w:val="24"/>
                <w:szCs w:val="24"/>
                <w:lang w:val="sr-Cyrl-CS"/>
              </w:rPr>
              <w:t xml:space="preserve"> </w:t>
            </w:r>
            <w:r w:rsidRPr="007B194C">
              <w:rPr>
                <w:sz w:val="24"/>
                <w:szCs w:val="24"/>
                <w:lang w:val="ru-RU"/>
              </w:rPr>
              <w:t xml:space="preserve">-  </w:t>
            </w:r>
            <w:r w:rsidRPr="00D30572">
              <w:rPr>
                <w:color w:val="0000FF"/>
                <w:sz w:val="24"/>
                <w:szCs w:val="24"/>
                <w:u w:val="single"/>
              </w:rPr>
              <w:t>http</w:t>
            </w:r>
            <w:r w:rsidRPr="00D30572">
              <w:rPr>
                <w:color w:val="0000FF"/>
                <w:sz w:val="24"/>
                <w:szCs w:val="24"/>
                <w:u w:val="single"/>
                <w:lang w:val="sr-Cyrl-CS"/>
              </w:rPr>
              <w:t>://</w:t>
            </w:r>
            <w:r w:rsidRPr="00D30572">
              <w:rPr>
                <w:color w:val="0000FF"/>
                <w:sz w:val="24"/>
                <w:szCs w:val="24"/>
                <w:u w:val="single"/>
              </w:rPr>
              <w:t>www</w:t>
            </w:r>
            <w:r w:rsidRPr="00D30572">
              <w:rPr>
                <w:color w:val="0000FF"/>
                <w:sz w:val="24"/>
                <w:szCs w:val="24"/>
                <w:u w:val="single"/>
                <w:lang w:val="sr-Cyrl-CS"/>
              </w:rPr>
              <w:t>.</w:t>
            </w:r>
            <w:r w:rsidRPr="00D30572">
              <w:rPr>
                <w:color w:val="0000FF"/>
                <w:sz w:val="24"/>
                <w:szCs w:val="24"/>
                <w:u w:val="single"/>
              </w:rPr>
              <w:t>agrif</w:t>
            </w:r>
            <w:r w:rsidRPr="00D30572">
              <w:rPr>
                <w:color w:val="0000FF"/>
                <w:sz w:val="24"/>
                <w:szCs w:val="24"/>
                <w:u w:val="single"/>
                <w:lang w:val="sr-Cyrl-CS"/>
              </w:rPr>
              <w:t>.</w:t>
            </w:r>
            <w:r w:rsidRPr="00D30572">
              <w:rPr>
                <w:color w:val="0000FF"/>
                <w:sz w:val="24"/>
                <w:szCs w:val="24"/>
                <w:u w:val="single"/>
              </w:rPr>
              <w:t>bg</w:t>
            </w:r>
            <w:r w:rsidRPr="00D30572">
              <w:rPr>
                <w:color w:val="0000FF"/>
                <w:sz w:val="24"/>
                <w:szCs w:val="24"/>
                <w:u w:val="single"/>
                <w:lang w:val="sr-Cyrl-CS"/>
              </w:rPr>
              <w:t>.</w:t>
            </w:r>
            <w:r w:rsidRPr="00D30572">
              <w:rPr>
                <w:color w:val="0000FF"/>
                <w:sz w:val="24"/>
                <w:szCs w:val="24"/>
                <w:u w:val="single"/>
              </w:rPr>
              <w:t>ac</w:t>
            </w:r>
            <w:r w:rsidRPr="00D30572">
              <w:rPr>
                <w:color w:val="0000FF"/>
                <w:sz w:val="24"/>
                <w:szCs w:val="24"/>
                <w:u w:val="single"/>
                <w:lang w:val="sr-Cyrl-CS"/>
              </w:rPr>
              <w:t>.</w:t>
            </w:r>
            <w:r w:rsidRPr="00D30572">
              <w:rPr>
                <w:color w:val="0000FF"/>
                <w:sz w:val="24"/>
                <w:szCs w:val="24"/>
                <w:u w:val="single"/>
              </w:rPr>
              <w:t>rs</w:t>
            </w:r>
            <w:r w:rsidRPr="00D30572">
              <w:rPr>
                <w:color w:val="0000FF"/>
                <w:sz w:val="24"/>
                <w:szCs w:val="24"/>
                <w:u w:val="single"/>
                <w:lang w:val="sr-Cyrl-CS"/>
              </w:rPr>
              <w:t>/</w:t>
            </w:r>
          </w:p>
        </w:tc>
      </w:tr>
    </w:tbl>
    <w:p w:rsidR="002F73E6" w:rsidRDefault="002F73E6">
      <w:pPr>
        <w:rPr>
          <w:color w:val="0000FF"/>
          <w:sz w:val="24"/>
          <w:szCs w:val="24"/>
          <w:lang w:val="ru-RU"/>
        </w:rPr>
      </w:pPr>
    </w:p>
    <w:p w:rsidR="000C7DD2" w:rsidRDefault="000C7DD2">
      <w:pPr>
        <w:rPr>
          <w:color w:val="0000FF"/>
          <w:sz w:val="24"/>
          <w:szCs w:val="24"/>
          <w:lang w:val="ru-RU"/>
        </w:rPr>
      </w:pPr>
    </w:p>
    <w:tbl>
      <w:tblPr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0C7DD2" w:rsidRPr="002E3EA1">
        <w:tc>
          <w:tcPr>
            <w:tcW w:w="9464" w:type="dxa"/>
            <w:shd w:val="clear" w:color="auto" w:fill="E0E0E0"/>
          </w:tcPr>
          <w:p w:rsidR="000C7DD2" w:rsidRPr="007B194C" w:rsidRDefault="000C7DD2" w:rsidP="009235A9">
            <w:pPr>
              <w:spacing w:before="120" w:after="120"/>
              <w:rPr>
                <w:sz w:val="24"/>
                <w:szCs w:val="24"/>
                <w:lang w:val="ru-RU"/>
              </w:rPr>
            </w:pPr>
            <w:r w:rsidRPr="007B194C">
              <w:rPr>
                <w:b/>
                <w:sz w:val="24"/>
                <w:szCs w:val="24"/>
              </w:rPr>
              <w:t>Стандард 3. Циљеви студијског програма</w:t>
            </w:r>
            <w:r w:rsidRPr="007B194C">
              <w:rPr>
                <w:sz w:val="24"/>
                <w:szCs w:val="24"/>
                <w:lang w:val="sr-Cyrl-CS"/>
              </w:rPr>
              <w:t>.</w:t>
            </w:r>
          </w:p>
        </w:tc>
      </w:tr>
      <w:tr w:rsidR="000C7DD2" w:rsidRPr="002E3EA1">
        <w:tc>
          <w:tcPr>
            <w:tcW w:w="9464" w:type="dxa"/>
          </w:tcPr>
          <w:p w:rsidR="00F70B69" w:rsidRDefault="0043664A" w:rsidP="00F70B69">
            <w:pPr>
              <w:spacing w:before="120" w:after="120"/>
              <w:ind w:right="170"/>
              <w:jc w:val="both"/>
            </w:pPr>
            <w:r w:rsidRPr="0043664A">
              <w:rPr>
                <w:sz w:val="24"/>
                <w:szCs w:val="24"/>
                <w:lang w:val="sr-Cyrl-CS"/>
              </w:rPr>
              <w:t xml:space="preserve">Основни циљ студијског програма је преношење најновијих научних и стручних знања и вештина из области </w:t>
            </w:r>
            <w:r>
              <w:rPr>
                <w:sz w:val="24"/>
                <w:szCs w:val="24"/>
                <w:lang w:val="sr-Cyrl-CS"/>
              </w:rPr>
              <w:t>фитомедицине</w:t>
            </w:r>
            <w:r w:rsidRPr="0043664A">
              <w:rPr>
                <w:sz w:val="24"/>
                <w:szCs w:val="24"/>
                <w:lang w:val="sr-Cyrl-CS"/>
              </w:rPr>
              <w:t>. Следећи значајан циљ је континуирани свеобухватни развој свих аспеката пољопривредне струке заснован на модерним принципима и стандардима. Један од циљева студијског програма</w:t>
            </w:r>
            <w:r>
              <w:rPr>
                <w:sz w:val="24"/>
                <w:szCs w:val="24"/>
                <w:lang w:val="sr-Cyrl-CS"/>
              </w:rPr>
              <w:t xml:space="preserve"> Фитомрдицина</w:t>
            </w:r>
            <w:r w:rsidRPr="0043664A">
              <w:rPr>
                <w:sz w:val="24"/>
                <w:szCs w:val="24"/>
                <w:lang w:val="sr-Cyrl-CS"/>
              </w:rPr>
              <w:t xml:space="preserve"> је и усмеравање студија ка стицању знања и вештина потребних за профитабилну биљну производњу, </w:t>
            </w:r>
            <w:r>
              <w:rPr>
                <w:sz w:val="24"/>
                <w:szCs w:val="24"/>
                <w:lang w:val="sr-Cyrl-CS"/>
              </w:rPr>
              <w:t>одрживу биљну производњу к</w:t>
            </w:r>
            <w:r w:rsidRPr="0043664A">
              <w:rPr>
                <w:sz w:val="24"/>
                <w:szCs w:val="24"/>
                <w:lang w:val="sr-Cyrl-CS"/>
              </w:rPr>
              <w:t>оришћ</w:t>
            </w:r>
            <w:r>
              <w:rPr>
                <w:sz w:val="24"/>
                <w:szCs w:val="24"/>
                <w:lang w:val="sr-Cyrl-CS"/>
              </w:rPr>
              <w:t>е</w:t>
            </w:r>
            <w:r w:rsidRPr="0043664A">
              <w:rPr>
                <w:sz w:val="24"/>
                <w:szCs w:val="24"/>
                <w:lang w:val="sr-Cyrl-CS"/>
              </w:rPr>
              <w:t xml:space="preserve">њем обновљивих природних ресурса уз заштиту </w:t>
            </w:r>
            <w:r w:rsidR="00F70B69">
              <w:rPr>
                <w:sz w:val="24"/>
                <w:szCs w:val="24"/>
                <w:lang w:val="sr-Cyrl-CS"/>
              </w:rPr>
              <w:t>животне средине</w:t>
            </w:r>
            <w:r w:rsidRPr="0043664A">
              <w:rPr>
                <w:sz w:val="24"/>
                <w:szCs w:val="24"/>
                <w:lang w:val="sr-Cyrl-CS"/>
              </w:rPr>
              <w:t xml:space="preserve">, очување ресурса руралних подручја и културног наслеђа. Основни циљеви студијског програма обухватају </w:t>
            </w:r>
            <w:r w:rsidR="00F70B69">
              <w:rPr>
                <w:sz w:val="24"/>
                <w:szCs w:val="24"/>
                <w:lang w:val="sr-Cyrl-CS"/>
              </w:rPr>
              <w:t xml:space="preserve">и </w:t>
            </w:r>
            <w:r w:rsidRPr="0043664A">
              <w:rPr>
                <w:sz w:val="24"/>
                <w:szCs w:val="24"/>
                <w:lang w:val="sr-Cyrl-CS"/>
              </w:rPr>
              <w:t xml:space="preserve">пружање могућности за стицање врло разноврсних практичних знања из свих грана и области </w:t>
            </w:r>
            <w:r w:rsidR="00F70B69">
              <w:rPr>
                <w:sz w:val="24"/>
                <w:szCs w:val="24"/>
                <w:lang w:val="sr-Cyrl-CS"/>
              </w:rPr>
              <w:t>пољопривреде</w:t>
            </w:r>
            <w:r w:rsidRPr="0043664A">
              <w:rPr>
                <w:sz w:val="24"/>
                <w:szCs w:val="24"/>
                <w:lang w:val="sr-Cyrl-CS"/>
              </w:rPr>
              <w:t xml:space="preserve">, као што су </w:t>
            </w:r>
            <w:r w:rsidRPr="0043664A">
              <w:rPr>
                <w:sz w:val="24"/>
                <w:szCs w:val="24"/>
                <w:lang w:val="sr-Cyrl-CS"/>
              </w:rPr>
              <w:lastRenderedPageBreak/>
              <w:t>гајење ратарских, повртарских</w:t>
            </w:r>
            <w:r w:rsidR="00F70B69">
              <w:rPr>
                <w:sz w:val="24"/>
                <w:szCs w:val="24"/>
                <w:lang w:val="sr-Cyrl-CS"/>
              </w:rPr>
              <w:t xml:space="preserve"> и воћарских биљних врста, винове лозе, </w:t>
            </w:r>
            <w:r w:rsidR="00F70B69" w:rsidRPr="0043664A">
              <w:rPr>
                <w:sz w:val="24"/>
                <w:szCs w:val="24"/>
                <w:lang w:val="sr-Cyrl-CS"/>
              </w:rPr>
              <w:t>производњ</w:t>
            </w:r>
            <w:r w:rsidR="00F70B69">
              <w:rPr>
                <w:sz w:val="24"/>
                <w:szCs w:val="24"/>
                <w:lang w:val="sr-Cyrl-CS"/>
              </w:rPr>
              <w:t>а</w:t>
            </w:r>
            <w:r w:rsidR="00F70B69" w:rsidRPr="0043664A">
              <w:rPr>
                <w:sz w:val="24"/>
                <w:szCs w:val="24"/>
                <w:lang w:val="sr-Cyrl-CS"/>
              </w:rPr>
              <w:t xml:space="preserve"> семена и садног материјала,</w:t>
            </w:r>
            <w:r w:rsidR="00F70B69">
              <w:rPr>
                <w:sz w:val="24"/>
                <w:szCs w:val="24"/>
                <w:lang w:val="sr-Cyrl-CS"/>
              </w:rPr>
              <w:t xml:space="preserve"> идентификација</w:t>
            </w:r>
            <w:r w:rsidR="00F70B69" w:rsidRPr="0043664A">
              <w:rPr>
                <w:sz w:val="24"/>
                <w:szCs w:val="24"/>
                <w:lang w:val="sr-Cyrl-CS"/>
              </w:rPr>
              <w:t xml:space="preserve"> и дијагн</w:t>
            </w:r>
            <w:r w:rsidR="00F70B69">
              <w:rPr>
                <w:sz w:val="24"/>
                <w:szCs w:val="24"/>
                <w:lang w:val="sr-Cyrl-CS"/>
              </w:rPr>
              <w:t>зе</w:t>
            </w:r>
            <w:r w:rsidR="00F70B69" w:rsidRPr="0043664A">
              <w:rPr>
                <w:sz w:val="24"/>
                <w:szCs w:val="24"/>
                <w:lang w:val="sr-Cyrl-CS"/>
              </w:rPr>
              <w:t xml:space="preserve"> штетних организама, примене мера контроле штетних организама у складу са принципима очувања животне средине.</w:t>
            </w:r>
          </w:p>
          <w:p w:rsidR="00F70B69" w:rsidRDefault="00F70B69" w:rsidP="00F70B69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7B194C">
              <w:rPr>
                <w:sz w:val="24"/>
                <w:szCs w:val="24"/>
                <w:lang w:val="sr-Cyrl-CS"/>
              </w:rPr>
              <w:t xml:space="preserve">Циљ </w:t>
            </w:r>
            <w:r>
              <w:rPr>
                <w:sz w:val="24"/>
                <w:szCs w:val="24"/>
                <w:lang w:val="sr-Cyrl-CS"/>
              </w:rPr>
              <w:t xml:space="preserve">овог студијског програма </w:t>
            </w:r>
            <w:r w:rsidRPr="007B194C">
              <w:rPr>
                <w:sz w:val="24"/>
                <w:szCs w:val="24"/>
                <w:lang w:val="sr-Cyrl-CS"/>
              </w:rPr>
              <w:t xml:space="preserve">је и развијање предметно-специфичних компетенција: детаљно теоријско познавање </w:t>
            </w:r>
            <w:r>
              <w:rPr>
                <w:sz w:val="24"/>
                <w:szCs w:val="24"/>
                <w:lang w:val="ru-RU"/>
              </w:rPr>
              <w:t>циљних група штетних ор</w:t>
            </w:r>
            <w:r w:rsidRPr="007B194C">
              <w:rPr>
                <w:sz w:val="24"/>
                <w:szCs w:val="24"/>
                <w:lang w:val="ru-RU"/>
              </w:rPr>
              <w:t>г</w:t>
            </w:r>
            <w:r>
              <w:rPr>
                <w:sz w:val="24"/>
                <w:szCs w:val="24"/>
                <w:lang w:val="ru-RU"/>
              </w:rPr>
              <w:t>а</w:t>
            </w:r>
            <w:r w:rsidRPr="007B194C">
              <w:rPr>
                <w:sz w:val="24"/>
                <w:szCs w:val="24"/>
                <w:lang w:val="ru-RU"/>
              </w:rPr>
              <w:t>низама, практичних техника</w:t>
            </w:r>
            <w:r>
              <w:rPr>
                <w:sz w:val="24"/>
                <w:szCs w:val="24"/>
                <w:lang w:val="ru-RU"/>
              </w:rPr>
              <w:t xml:space="preserve"> за њихово препозавање и дијагнозу</w:t>
            </w:r>
            <w:r w:rsidRPr="007B194C">
              <w:rPr>
                <w:sz w:val="24"/>
                <w:szCs w:val="24"/>
                <w:lang w:val="ru-RU"/>
              </w:rPr>
              <w:t xml:space="preserve">,  </w:t>
            </w:r>
            <w:r>
              <w:rPr>
                <w:sz w:val="24"/>
                <w:szCs w:val="24"/>
                <w:lang w:val="ru-RU"/>
              </w:rPr>
              <w:t xml:space="preserve">разумевање </w:t>
            </w:r>
            <w:r w:rsidRPr="007B194C">
              <w:rPr>
                <w:sz w:val="24"/>
                <w:szCs w:val="24"/>
                <w:lang w:val="ru-RU"/>
              </w:rPr>
              <w:t>еколошких оквир</w:t>
            </w:r>
            <w:r>
              <w:rPr>
                <w:sz w:val="24"/>
                <w:szCs w:val="24"/>
                <w:lang w:val="ru-RU"/>
              </w:rPr>
              <w:t>а функционисања агроекосистема,</w:t>
            </w:r>
            <w:r w:rsidRPr="007B194C">
              <w:rPr>
                <w:sz w:val="24"/>
                <w:szCs w:val="24"/>
                <w:lang w:val="ru-RU"/>
              </w:rPr>
              <w:t xml:space="preserve"> рационалног и економичног коришћења природни</w:t>
            </w:r>
            <w:r>
              <w:rPr>
                <w:sz w:val="24"/>
                <w:szCs w:val="24"/>
                <w:lang w:val="ru-RU"/>
              </w:rPr>
              <w:t>х ресурса у пољопривреди,</w:t>
            </w:r>
            <w:r w:rsidRPr="007B194C">
              <w:rPr>
                <w:sz w:val="24"/>
                <w:szCs w:val="24"/>
                <w:lang w:val="ru-RU"/>
              </w:rPr>
              <w:t xml:space="preserve"> детаљно познавање специфичних начина заштите биљних врста, производње здравог семенског и садног материјала, токсиколошких особина пестицида, фитосанитарних прописа и стадарда, специфичности у области заштите биљака у овиру производње здраве хране, познавање биотехнологије и биосигурности.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</w:p>
          <w:p w:rsidR="007724BE" w:rsidRPr="007B194C" w:rsidRDefault="007724BE" w:rsidP="007724BE">
            <w:pPr>
              <w:tabs>
                <w:tab w:val="left" w:pos="570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7B194C">
              <w:rPr>
                <w:sz w:val="24"/>
                <w:szCs w:val="24"/>
                <w:lang w:val="ru-RU"/>
              </w:rPr>
              <w:t>Ови циљеви постижу се разноврсним методама наставе (</w:t>
            </w:r>
            <w:r w:rsidRPr="007B194C">
              <w:rPr>
                <w:sz w:val="24"/>
                <w:szCs w:val="24"/>
                <w:lang w:val="sr-Cyrl-CS"/>
              </w:rPr>
              <w:t>класична предавања, лабораторијске вежбе, теренске вежбе и методе интерактивне наставе). Од метода интерактивне наставе користе се индивидуалне, групне односно тимске колаборативне и кооперативне методе активног учења</w:t>
            </w:r>
            <w:r w:rsidRPr="007B194C">
              <w:rPr>
                <w:sz w:val="24"/>
                <w:szCs w:val="24"/>
                <w:lang w:val="ru-RU"/>
              </w:rPr>
              <w:t>.</w:t>
            </w:r>
            <w:r w:rsidRPr="007B194C">
              <w:rPr>
                <w:sz w:val="24"/>
                <w:szCs w:val="24"/>
                <w:lang w:val="sr-Cyrl-CS"/>
              </w:rPr>
              <w:t xml:space="preserve"> Циљ студијског програма је и развијање </w:t>
            </w:r>
            <w:r w:rsidRPr="007B194C">
              <w:rPr>
                <w:sz w:val="24"/>
                <w:szCs w:val="24"/>
                <w:lang w:val="ru-RU"/>
              </w:rPr>
              <w:t>способност</w:t>
            </w:r>
            <w:r w:rsidRPr="007B194C">
              <w:rPr>
                <w:sz w:val="24"/>
                <w:szCs w:val="24"/>
                <w:lang w:val="sr-Cyrl-CS"/>
              </w:rPr>
              <w:t>и</w:t>
            </w:r>
            <w:r w:rsidRPr="007B194C">
              <w:rPr>
                <w:sz w:val="24"/>
                <w:szCs w:val="24"/>
                <w:lang w:val="ru-RU"/>
              </w:rPr>
              <w:t xml:space="preserve"> </w:t>
            </w:r>
            <w:r w:rsidRPr="007B194C">
              <w:rPr>
                <w:sz w:val="24"/>
                <w:szCs w:val="24"/>
                <w:lang w:val="sr-Cyrl-CS"/>
              </w:rPr>
              <w:t xml:space="preserve">интегрисања </w:t>
            </w:r>
            <w:r w:rsidRPr="007B194C">
              <w:rPr>
                <w:sz w:val="24"/>
                <w:szCs w:val="24"/>
                <w:lang w:val="ru-RU"/>
              </w:rPr>
              <w:t>знањ</w:t>
            </w:r>
            <w:r w:rsidRPr="007B194C">
              <w:rPr>
                <w:sz w:val="24"/>
                <w:szCs w:val="24"/>
                <w:lang w:val="sr-Cyrl-CS"/>
              </w:rPr>
              <w:t>а</w:t>
            </w:r>
            <w:r w:rsidRPr="007B194C">
              <w:rPr>
                <w:sz w:val="24"/>
                <w:szCs w:val="24"/>
                <w:lang w:val="ru-RU"/>
              </w:rPr>
              <w:t>, решава</w:t>
            </w:r>
            <w:r w:rsidRPr="007B194C">
              <w:rPr>
                <w:sz w:val="24"/>
                <w:szCs w:val="24"/>
                <w:lang w:val="sr-Cyrl-CS"/>
              </w:rPr>
              <w:t>ње</w:t>
            </w:r>
            <w:r w:rsidRPr="007B194C">
              <w:rPr>
                <w:sz w:val="24"/>
                <w:szCs w:val="24"/>
                <w:lang w:val="ru-RU"/>
              </w:rPr>
              <w:t xml:space="preserve"> сложен</w:t>
            </w:r>
            <w:r w:rsidRPr="007B194C">
              <w:rPr>
                <w:sz w:val="24"/>
                <w:szCs w:val="24"/>
                <w:lang w:val="sr-Cyrl-CS"/>
              </w:rPr>
              <w:t>их</w:t>
            </w:r>
            <w:r w:rsidRPr="007B194C">
              <w:rPr>
                <w:sz w:val="24"/>
                <w:szCs w:val="24"/>
                <w:lang w:val="ru-RU"/>
              </w:rPr>
              <w:t xml:space="preserve"> проблем</w:t>
            </w:r>
            <w:r>
              <w:rPr>
                <w:sz w:val="24"/>
                <w:szCs w:val="24"/>
                <w:lang w:val="ru-RU"/>
              </w:rPr>
              <w:t>а</w:t>
            </w:r>
            <w:r w:rsidRPr="007B194C">
              <w:rPr>
                <w:sz w:val="24"/>
                <w:szCs w:val="24"/>
                <w:lang w:val="sr-Cyrl-CS"/>
              </w:rPr>
              <w:t xml:space="preserve"> уз прихватање </w:t>
            </w:r>
            <w:r w:rsidRPr="007B194C">
              <w:rPr>
                <w:sz w:val="24"/>
                <w:szCs w:val="24"/>
                <w:lang w:val="ru-RU"/>
              </w:rPr>
              <w:t>етичк</w:t>
            </w:r>
            <w:r w:rsidRPr="007B194C">
              <w:rPr>
                <w:sz w:val="24"/>
                <w:szCs w:val="24"/>
                <w:lang w:val="sr-Cyrl-CS"/>
              </w:rPr>
              <w:t>е</w:t>
            </w:r>
            <w:r w:rsidRPr="007B194C">
              <w:rPr>
                <w:sz w:val="24"/>
                <w:szCs w:val="24"/>
                <w:lang w:val="ru-RU"/>
              </w:rPr>
              <w:t xml:space="preserve"> одговорности </w:t>
            </w:r>
            <w:r w:rsidRPr="007B194C">
              <w:rPr>
                <w:sz w:val="24"/>
                <w:szCs w:val="24"/>
                <w:lang w:val="sr-Cyrl-CS"/>
              </w:rPr>
              <w:t xml:space="preserve"> и разумевање сложених друштвених односа, у складу са изазовима процеса приватизације и трансформације у нашој земљи. У најширем смислу речи, циљ овог студијског програма је школовање стручног, с</w:t>
            </w:r>
            <w:r w:rsidR="002D5127">
              <w:rPr>
                <w:sz w:val="24"/>
                <w:szCs w:val="24"/>
                <w:lang w:val="sr-Cyrl-CS"/>
              </w:rPr>
              <w:t>вестраног, друштвено одговорног дипломираног инжењера пољопривреде за фит</w:t>
            </w:r>
            <w:r>
              <w:rPr>
                <w:sz w:val="24"/>
                <w:szCs w:val="24"/>
                <w:lang w:val="sr-Cyrl-CS"/>
              </w:rPr>
              <w:t>омедицну</w:t>
            </w:r>
            <w:r w:rsidRPr="007B194C">
              <w:rPr>
                <w:sz w:val="24"/>
                <w:szCs w:val="24"/>
                <w:lang w:val="sr-Cyrl-CS"/>
              </w:rPr>
              <w:t xml:space="preserve"> способног да се суочи са сложеним проблемима и захтевима које савремено друштво намеће фитомедицини као струци</w:t>
            </w:r>
            <w:r>
              <w:rPr>
                <w:sz w:val="24"/>
                <w:szCs w:val="24"/>
                <w:lang w:val="sr-Cyrl-CS"/>
              </w:rPr>
              <w:t>.</w:t>
            </w:r>
          </w:p>
          <w:p w:rsidR="007724BE" w:rsidRDefault="00F70B69" w:rsidP="00F70B69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F70B69">
              <w:rPr>
                <w:sz w:val="24"/>
                <w:szCs w:val="24"/>
                <w:lang w:val="sr-Cyrl-CS"/>
              </w:rPr>
              <w:t xml:space="preserve">Један од приоритетних циљева је даљи развој концепта образовања студената којим се формирају стручњаци спремни за све изазове у </w:t>
            </w:r>
            <w:r>
              <w:rPr>
                <w:sz w:val="24"/>
                <w:szCs w:val="24"/>
                <w:lang w:val="sr-Cyrl-CS"/>
              </w:rPr>
              <w:t xml:space="preserve">области фитомедицине, </w:t>
            </w:r>
            <w:r w:rsidRPr="00F70B69">
              <w:rPr>
                <w:sz w:val="24"/>
                <w:szCs w:val="24"/>
                <w:lang w:val="sr-Cyrl-CS"/>
              </w:rPr>
              <w:t xml:space="preserve"> уз истовремено стварање услова за стицање уско специјалистичких знања, каква су потребна за конкурентну пољопривредну производњу. </w:t>
            </w:r>
            <w:r w:rsidR="007724BE">
              <w:rPr>
                <w:sz w:val="24"/>
                <w:szCs w:val="24"/>
                <w:lang w:val="sr-Cyrl-CS"/>
              </w:rPr>
              <w:t xml:space="preserve"> </w:t>
            </w:r>
          </w:p>
          <w:p w:rsidR="007724BE" w:rsidRDefault="000C7DD2" w:rsidP="007724BE">
            <w:pPr>
              <w:tabs>
                <w:tab w:val="left" w:pos="570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7B194C">
              <w:rPr>
                <w:sz w:val="24"/>
                <w:szCs w:val="24"/>
                <w:lang w:val="sr-Cyrl-CS"/>
              </w:rPr>
              <w:t xml:space="preserve">Циљ програма је и развијање вештина учења,  које би омогућиле наставак школовања у смислу оспособљавања за научно истраживачки рад </w:t>
            </w:r>
            <w:r w:rsidRPr="007B194C">
              <w:rPr>
                <w:sz w:val="24"/>
                <w:szCs w:val="24"/>
                <w:lang w:val="ru-RU"/>
              </w:rPr>
              <w:t>у уско специјализиваним областима.</w:t>
            </w:r>
            <w:r w:rsidR="007724BE">
              <w:rPr>
                <w:sz w:val="24"/>
                <w:szCs w:val="24"/>
                <w:lang w:val="ru-RU"/>
              </w:rPr>
              <w:t xml:space="preserve"> </w:t>
            </w:r>
            <w:r w:rsidRPr="007B194C">
              <w:rPr>
                <w:bCs/>
                <w:sz w:val="24"/>
                <w:szCs w:val="24"/>
                <w:lang w:val="ru-RU"/>
              </w:rPr>
              <w:t xml:space="preserve">Циљеви студијског програма су у складу са основним задацима и циљевима </w:t>
            </w:r>
            <w:r w:rsidRPr="007B194C">
              <w:rPr>
                <w:bCs/>
                <w:sz w:val="24"/>
                <w:szCs w:val="24"/>
                <w:lang w:val="sr-Cyrl-CS"/>
              </w:rPr>
              <w:t xml:space="preserve">Пољопривредног факултета у смислу </w:t>
            </w:r>
            <w:r w:rsidRPr="007B194C">
              <w:rPr>
                <w:sz w:val="24"/>
                <w:szCs w:val="24"/>
                <w:lang w:val="sr-Cyrl-CS"/>
              </w:rPr>
              <w:t xml:space="preserve"> </w:t>
            </w:r>
            <w:r w:rsidRPr="007B194C">
              <w:rPr>
                <w:sz w:val="24"/>
                <w:szCs w:val="24"/>
                <w:lang w:val="ru-RU"/>
              </w:rPr>
              <w:t>модифи</w:t>
            </w:r>
            <w:r w:rsidRPr="007B194C">
              <w:rPr>
                <w:sz w:val="24"/>
                <w:szCs w:val="24"/>
                <w:lang w:val="sr-Cyrl-CS"/>
              </w:rPr>
              <w:t>кације</w:t>
            </w:r>
            <w:r w:rsidRPr="007B194C">
              <w:rPr>
                <w:sz w:val="24"/>
                <w:szCs w:val="24"/>
                <w:lang w:val="ru-RU"/>
              </w:rPr>
              <w:t xml:space="preserve"> образовн</w:t>
            </w:r>
            <w:r w:rsidRPr="007B194C">
              <w:rPr>
                <w:sz w:val="24"/>
                <w:szCs w:val="24"/>
                <w:lang w:val="sr-Cyrl-CS"/>
              </w:rPr>
              <w:t>ог</w:t>
            </w:r>
            <w:r w:rsidRPr="007B194C">
              <w:rPr>
                <w:sz w:val="24"/>
                <w:szCs w:val="24"/>
                <w:lang w:val="ru-RU"/>
              </w:rPr>
              <w:t xml:space="preserve"> </w:t>
            </w:r>
            <w:r w:rsidRPr="007B194C">
              <w:rPr>
                <w:sz w:val="24"/>
                <w:szCs w:val="24"/>
                <w:lang w:val="sr-Cyrl-CS"/>
              </w:rPr>
              <w:t>система у складу са</w:t>
            </w:r>
            <w:r w:rsidRPr="007B194C">
              <w:rPr>
                <w:sz w:val="24"/>
                <w:szCs w:val="24"/>
                <w:lang w:val="ru-RU"/>
              </w:rPr>
              <w:t xml:space="preserve"> Болоњск</w:t>
            </w:r>
            <w:r w:rsidRPr="007B194C">
              <w:rPr>
                <w:sz w:val="24"/>
                <w:szCs w:val="24"/>
                <w:lang w:val="sr-Cyrl-CS"/>
              </w:rPr>
              <w:t>и</w:t>
            </w:r>
            <w:r w:rsidRPr="007B194C">
              <w:rPr>
                <w:sz w:val="24"/>
                <w:szCs w:val="24"/>
                <w:lang w:val="ru-RU"/>
              </w:rPr>
              <w:t>м процес</w:t>
            </w:r>
            <w:r w:rsidRPr="007B194C">
              <w:rPr>
                <w:sz w:val="24"/>
                <w:szCs w:val="24"/>
                <w:lang w:val="sr-Cyrl-CS"/>
              </w:rPr>
              <w:t>ом</w:t>
            </w:r>
            <w:r w:rsidRPr="007B194C">
              <w:rPr>
                <w:sz w:val="24"/>
                <w:szCs w:val="24"/>
                <w:lang w:val="ru-RU"/>
              </w:rPr>
              <w:t xml:space="preserve">, </w:t>
            </w:r>
            <w:r w:rsidRPr="007B194C">
              <w:rPr>
                <w:sz w:val="24"/>
                <w:szCs w:val="24"/>
                <w:lang w:val="sr-Cyrl-CS"/>
              </w:rPr>
              <w:t>односно</w:t>
            </w:r>
            <w:r w:rsidRPr="007B194C">
              <w:rPr>
                <w:sz w:val="24"/>
                <w:szCs w:val="24"/>
                <w:lang w:val="ru-RU"/>
              </w:rPr>
              <w:t xml:space="preserve"> </w:t>
            </w:r>
            <w:r w:rsidRPr="007B194C">
              <w:rPr>
                <w:sz w:val="24"/>
                <w:szCs w:val="24"/>
                <w:lang w:val="sr-Cyrl-CS"/>
              </w:rPr>
              <w:t xml:space="preserve">да </w:t>
            </w:r>
            <w:r w:rsidRPr="007B194C">
              <w:rPr>
                <w:sz w:val="24"/>
                <w:szCs w:val="24"/>
                <w:lang w:val="ru-RU"/>
              </w:rPr>
              <w:t>студентима омогући укључивање у е</w:t>
            </w:r>
            <w:r w:rsidRPr="007B194C">
              <w:rPr>
                <w:sz w:val="24"/>
                <w:szCs w:val="24"/>
                <w:lang w:val="sr-Cyrl-CS"/>
              </w:rPr>
              <w:t>в</w:t>
            </w:r>
            <w:r w:rsidRPr="007B194C">
              <w:rPr>
                <w:sz w:val="24"/>
                <w:szCs w:val="24"/>
                <w:lang w:val="ru-RU"/>
              </w:rPr>
              <w:t>ропски високошколски образовни простор</w:t>
            </w:r>
            <w:r w:rsidRPr="007B194C">
              <w:rPr>
                <w:sz w:val="24"/>
                <w:szCs w:val="24"/>
                <w:lang w:val="sr-Cyrl-CS"/>
              </w:rPr>
              <w:t xml:space="preserve"> и реализацију европске заједничке пољопривредне политике. </w:t>
            </w:r>
            <w:r w:rsidRPr="00345189">
              <w:rPr>
                <w:sz w:val="24"/>
                <w:szCs w:val="24"/>
                <w:lang w:val="sr-Cyrl-CS"/>
              </w:rPr>
              <w:t xml:space="preserve">Основна оријентација студијског програма је промовисање европске сарадње у осигурању квалитета, са тежиштем на </w:t>
            </w:r>
            <w:r w:rsidRPr="00345189">
              <w:rPr>
                <w:sz w:val="24"/>
                <w:szCs w:val="24"/>
                <w:lang w:val="ru-RU"/>
              </w:rPr>
              <w:t>развоју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компатибилних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критериј</w:t>
            </w:r>
            <w:r w:rsidRPr="00345189">
              <w:rPr>
                <w:sz w:val="24"/>
                <w:szCs w:val="24"/>
                <w:lang w:val="sr-Cyrl-CS"/>
              </w:rPr>
              <w:t>ум</w:t>
            </w:r>
            <w:r w:rsidRPr="00345189">
              <w:rPr>
                <w:sz w:val="24"/>
                <w:szCs w:val="24"/>
                <w:lang w:val="ru-RU"/>
              </w:rPr>
              <w:t>а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и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метода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студирања</w:t>
            </w:r>
            <w:r w:rsidRPr="00345189">
              <w:rPr>
                <w:sz w:val="24"/>
                <w:szCs w:val="24"/>
                <w:lang w:val="sr-Cyrl-CS"/>
              </w:rPr>
              <w:t>.</w:t>
            </w:r>
            <w:r w:rsidRPr="00345189">
              <w:rPr>
                <w:sz w:val="24"/>
                <w:szCs w:val="24"/>
                <w:lang w:val="ru-RU"/>
              </w:rPr>
              <w:t xml:space="preserve"> То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зна</w:t>
            </w:r>
            <w:r w:rsidRPr="00345189">
              <w:rPr>
                <w:sz w:val="24"/>
                <w:szCs w:val="24"/>
                <w:lang w:val="sr-Cyrl-CS"/>
              </w:rPr>
              <w:t>ч</w:t>
            </w:r>
            <w:r w:rsidRPr="00345189">
              <w:rPr>
                <w:sz w:val="24"/>
                <w:szCs w:val="24"/>
                <w:lang w:val="ru-RU"/>
              </w:rPr>
              <w:t>и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прихватање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е</w:t>
            </w:r>
            <w:r w:rsidRPr="00345189">
              <w:rPr>
                <w:sz w:val="24"/>
                <w:szCs w:val="24"/>
                <w:lang w:val="sr-Cyrl-CS"/>
              </w:rPr>
              <w:t>в</w:t>
            </w:r>
            <w:r w:rsidRPr="00345189">
              <w:rPr>
                <w:sz w:val="24"/>
                <w:szCs w:val="24"/>
                <w:lang w:val="ru-RU"/>
              </w:rPr>
              <w:t>ропских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димензија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у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високом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образовању</w:t>
            </w:r>
            <w:r w:rsidRPr="00345189">
              <w:rPr>
                <w:sz w:val="24"/>
                <w:szCs w:val="24"/>
                <w:lang w:val="sr-Cyrl-CS"/>
              </w:rPr>
              <w:t xml:space="preserve">, </w:t>
            </w:r>
            <w:r w:rsidRPr="00345189">
              <w:rPr>
                <w:sz w:val="24"/>
                <w:szCs w:val="24"/>
                <w:lang w:val="ru-RU"/>
              </w:rPr>
              <w:t>ме</w:t>
            </w:r>
            <w:r w:rsidRPr="00345189">
              <w:rPr>
                <w:sz w:val="24"/>
                <w:szCs w:val="24"/>
                <w:lang w:val="sr-Cyrl-CS"/>
              </w:rPr>
              <w:t>ђ</w:t>
            </w:r>
            <w:r w:rsidRPr="00345189">
              <w:rPr>
                <w:sz w:val="24"/>
                <w:szCs w:val="24"/>
                <w:lang w:val="ru-RU"/>
              </w:rPr>
              <w:t>уинституционалне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с</w:t>
            </w:r>
            <w:r w:rsidRPr="00345189">
              <w:rPr>
                <w:sz w:val="24"/>
                <w:szCs w:val="24"/>
                <w:lang w:val="sr-Cyrl-CS"/>
              </w:rPr>
              <w:t>а</w:t>
            </w:r>
            <w:r w:rsidRPr="00345189">
              <w:rPr>
                <w:sz w:val="24"/>
                <w:szCs w:val="24"/>
                <w:lang w:val="ru-RU"/>
              </w:rPr>
              <w:t>радње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и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схем</w:t>
            </w:r>
            <w:r w:rsidRPr="00345189">
              <w:rPr>
                <w:sz w:val="24"/>
                <w:szCs w:val="24"/>
                <w:lang w:val="sr-Cyrl-CS"/>
              </w:rPr>
              <w:t xml:space="preserve">е </w:t>
            </w:r>
            <w:r w:rsidRPr="00345189">
              <w:rPr>
                <w:sz w:val="24"/>
                <w:szCs w:val="24"/>
                <w:lang w:val="ru-RU"/>
              </w:rPr>
              <w:t>мобилности</w:t>
            </w:r>
            <w:r w:rsidRPr="00345189">
              <w:rPr>
                <w:sz w:val="24"/>
                <w:szCs w:val="24"/>
                <w:lang w:val="sr-Cyrl-CS"/>
              </w:rPr>
              <w:t xml:space="preserve">, као и </w:t>
            </w:r>
            <w:r w:rsidRPr="00345189">
              <w:rPr>
                <w:sz w:val="24"/>
                <w:szCs w:val="24"/>
                <w:lang w:val="ru-RU"/>
              </w:rPr>
              <w:t>интегралних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програма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студирања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и</w:t>
            </w:r>
            <w:r w:rsidRPr="00345189">
              <w:rPr>
                <w:sz w:val="24"/>
                <w:szCs w:val="24"/>
                <w:lang w:val="sr-Cyrl-CS"/>
              </w:rPr>
              <w:t xml:space="preserve"> </w:t>
            </w:r>
            <w:r w:rsidRPr="00345189">
              <w:rPr>
                <w:sz w:val="24"/>
                <w:szCs w:val="24"/>
                <w:lang w:val="ru-RU"/>
              </w:rPr>
              <w:t>истра</w:t>
            </w:r>
            <w:r w:rsidRPr="00345189">
              <w:rPr>
                <w:sz w:val="24"/>
                <w:szCs w:val="24"/>
                <w:lang w:val="sr-Cyrl-CS"/>
              </w:rPr>
              <w:t>ж</w:t>
            </w:r>
            <w:r w:rsidRPr="00345189">
              <w:rPr>
                <w:sz w:val="24"/>
                <w:szCs w:val="24"/>
                <w:lang w:val="ru-RU"/>
              </w:rPr>
              <w:t>ивања</w:t>
            </w:r>
            <w:r w:rsidRPr="00345189">
              <w:rPr>
                <w:sz w:val="24"/>
                <w:szCs w:val="24"/>
                <w:lang w:val="sr-Cyrl-CS"/>
              </w:rPr>
              <w:t xml:space="preserve"> у области фитомедицине.</w:t>
            </w:r>
            <w:r w:rsidRPr="007B194C">
              <w:rPr>
                <w:sz w:val="24"/>
                <w:szCs w:val="24"/>
                <w:lang w:val="sr-Cyrl-CS"/>
              </w:rPr>
              <w:t xml:space="preserve"> </w:t>
            </w:r>
          </w:p>
          <w:p w:rsidR="007724BE" w:rsidRPr="007B194C" w:rsidRDefault="000C7DD2" w:rsidP="007724BE">
            <w:pPr>
              <w:tabs>
                <w:tab w:val="left" w:pos="570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7B194C">
              <w:rPr>
                <w:sz w:val="24"/>
                <w:szCs w:val="24"/>
                <w:lang w:val="ru-RU"/>
              </w:rPr>
              <w:t>Циљеви студијског програма су конкретни и оствариви, усклађени са расположивим ресурсима и са укупним делатностима ове високошколске установе. Све активности Факултета, а посебно развој студијских програма, су усаглашени са усвојеном мисијом и циљевима. Факултет периодично преиспитује своју мисију и циљеве, вреднујући њихову сврсисходност у процесу планирања и расподеле расположивих ресурса.</w:t>
            </w:r>
          </w:p>
        </w:tc>
      </w:tr>
      <w:tr w:rsidR="000C7DD2" w:rsidRPr="002E3EA1">
        <w:tc>
          <w:tcPr>
            <w:tcW w:w="9464" w:type="dxa"/>
          </w:tcPr>
          <w:p w:rsidR="000C7DD2" w:rsidRPr="007B194C" w:rsidRDefault="000C7DD2" w:rsidP="00A319F7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7B194C">
              <w:rPr>
                <w:b/>
                <w:sz w:val="24"/>
                <w:szCs w:val="24"/>
                <w:lang w:val="sr-Cyrl-CS"/>
              </w:rPr>
              <w:lastRenderedPageBreak/>
              <w:t xml:space="preserve">Евиденција: </w:t>
            </w:r>
            <w:r w:rsidRPr="007B194C">
              <w:rPr>
                <w:sz w:val="24"/>
                <w:szCs w:val="24"/>
                <w:lang w:val="sr-Cyrl-CS"/>
              </w:rPr>
              <w:t xml:space="preserve">Публикација установе (у штампаном или електронском облику, сајт </w:t>
            </w:r>
            <w:r w:rsidRPr="007B194C">
              <w:rPr>
                <w:sz w:val="24"/>
                <w:szCs w:val="24"/>
                <w:lang w:val="sr-Cyrl-CS"/>
              </w:rPr>
              <w:lastRenderedPageBreak/>
              <w:t>институције</w:t>
            </w:r>
            <w:r w:rsidRPr="007B194C">
              <w:rPr>
                <w:sz w:val="24"/>
                <w:szCs w:val="24"/>
                <w:lang w:val="ru-RU"/>
              </w:rPr>
              <w:t>)</w:t>
            </w:r>
            <w:r w:rsidRPr="007B194C">
              <w:rPr>
                <w:b/>
                <w:sz w:val="24"/>
                <w:szCs w:val="24"/>
                <w:lang w:val="sr-Cyrl-CS"/>
              </w:rPr>
              <w:t xml:space="preserve"> Прилог 1.1</w:t>
            </w:r>
            <w:r w:rsidRPr="007B194C">
              <w:rPr>
                <w:sz w:val="24"/>
                <w:szCs w:val="24"/>
                <w:lang w:val="sr-Cyrl-CS"/>
              </w:rPr>
              <w:t xml:space="preserve"> </w:t>
            </w:r>
            <w:r w:rsidRPr="00D30572">
              <w:rPr>
                <w:sz w:val="24"/>
                <w:szCs w:val="24"/>
                <w:lang w:val="ru-RU"/>
              </w:rPr>
              <w:t xml:space="preserve">-  </w:t>
            </w:r>
            <w:hyperlink r:id="rId25" w:history="1">
              <w:r w:rsidR="007724BE" w:rsidRPr="00A633B8">
                <w:rPr>
                  <w:rStyle w:val="Hyperlink"/>
                  <w:sz w:val="24"/>
                  <w:szCs w:val="24"/>
                </w:rPr>
                <w:t>http</w:t>
              </w:r>
              <w:r w:rsidR="007724BE" w:rsidRPr="00A633B8">
                <w:rPr>
                  <w:rStyle w:val="Hyperlink"/>
                  <w:sz w:val="24"/>
                  <w:szCs w:val="24"/>
                  <w:lang w:val="sr-Cyrl-CS"/>
                </w:rPr>
                <w:t>://</w:t>
              </w:r>
              <w:r w:rsidR="007724BE" w:rsidRPr="00A633B8">
                <w:rPr>
                  <w:rStyle w:val="Hyperlink"/>
                  <w:sz w:val="24"/>
                  <w:szCs w:val="24"/>
                </w:rPr>
                <w:t>www</w:t>
              </w:r>
              <w:r w:rsidR="007724BE" w:rsidRPr="00A633B8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7724BE" w:rsidRPr="00A633B8">
                <w:rPr>
                  <w:rStyle w:val="Hyperlink"/>
                  <w:sz w:val="24"/>
                  <w:szCs w:val="24"/>
                </w:rPr>
                <w:t>agrif</w:t>
              </w:r>
              <w:r w:rsidR="007724BE" w:rsidRPr="00A633B8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7724BE" w:rsidRPr="00A633B8">
                <w:rPr>
                  <w:rStyle w:val="Hyperlink"/>
                  <w:sz w:val="24"/>
                  <w:szCs w:val="24"/>
                </w:rPr>
                <w:t>bg</w:t>
              </w:r>
              <w:r w:rsidR="007724BE" w:rsidRPr="00A633B8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7724BE" w:rsidRPr="00A633B8">
                <w:rPr>
                  <w:rStyle w:val="Hyperlink"/>
                  <w:sz w:val="24"/>
                  <w:szCs w:val="24"/>
                </w:rPr>
                <w:t>ac</w:t>
              </w:r>
              <w:r w:rsidR="007724BE" w:rsidRPr="00A633B8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="007724BE" w:rsidRPr="00A633B8">
                <w:rPr>
                  <w:rStyle w:val="Hyperlink"/>
                  <w:sz w:val="24"/>
                  <w:szCs w:val="24"/>
                </w:rPr>
                <w:t>rs</w:t>
              </w:r>
              <w:r w:rsidR="007724BE" w:rsidRPr="00A633B8">
                <w:rPr>
                  <w:rStyle w:val="Hyperlink"/>
                  <w:sz w:val="24"/>
                  <w:szCs w:val="24"/>
                  <w:lang w:val="sr-Cyrl-CS"/>
                </w:rPr>
                <w:t>/</w:t>
              </w:r>
            </w:hyperlink>
            <w:r w:rsidR="007724BE">
              <w:rPr>
                <w:sz w:val="24"/>
                <w:szCs w:val="24"/>
                <w:lang w:val="sr-Cyrl-CS"/>
              </w:rPr>
              <w:t xml:space="preserve"> </w:t>
            </w:r>
          </w:p>
        </w:tc>
      </w:tr>
    </w:tbl>
    <w:p w:rsidR="000C7DD2" w:rsidRDefault="000C7DD2">
      <w:pPr>
        <w:rPr>
          <w:color w:val="0000FF"/>
          <w:sz w:val="24"/>
          <w:szCs w:val="24"/>
          <w:lang w:val="ru-RU"/>
        </w:rPr>
      </w:pPr>
    </w:p>
    <w:p w:rsidR="009235A9" w:rsidRDefault="009235A9">
      <w:pPr>
        <w:rPr>
          <w:color w:val="0000FF"/>
          <w:sz w:val="24"/>
          <w:szCs w:val="24"/>
          <w:lang w:val="en-US"/>
        </w:rPr>
      </w:pPr>
    </w:p>
    <w:p w:rsidR="003628B0" w:rsidRPr="003628B0" w:rsidRDefault="003628B0">
      <w:pPr>
        <w:rPr>
          <w:color w:val="0000FF"/>
          <w:sz w:val="24"/>
          <w:szCs w:val="24"/>
          <w:lang w:val="en-US"/>
        </w:rPr>
      </w:pPr>
    </w:p>
    <w:p w:rsidR="009235A9" w:rsidRPr="007B194C" w:rsidRDefault="009235A9" w:rsidP="009235A9">
      <w:pPr>
        <w:rPr>
          <w:sz w:val="24"/>
          <w:szCs w:val="24"/>
          <w:lang w:val="ru-RU"/>
        </w:rPr>
      </w:pPr>
    </w:p>
    <w:tbl>
      <w:tblPr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9235A9" w:rsidRPr="007B194C">
        <w:tc>
          <w:tcPr>
            <w:tcW w:w="9464" w:type="dxa"/>
            <w:shd w:val="clear" w:color="auto" w:fill="E0E0E0"/>
          </w:tcPr>
          <w:p w:rsidR="009235A9" w:rsidRPr="007B194C" w:rsidRDefault="009235A9" w:rsidP="009235A9">
            <w:pPr>
              <w:spacing w:before="120" w:after="120"/>
              <w:rPr>
                <w:sz w:val="24"/>
                <w:szCs w:val="24"/>
                <w:lang w:val="sr-Cyrl-CS"/>
              </w:rPr>
            </w:pPr>
            <w:r w:rsidRPr="007B194C">
              <w:rPr>
                <w:b/>
                <w:sz w:val="24"/>
                <w:szCs w:val="24"/>
              </w:rPr>
              <w:t>Стандард 4: Компетенције дипломираних студената</w:t>
            </w:r>
            <w:r w:rsidRPr="007B194C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9235A9" w:rsidRPr="007B194C">
        <w:tc>
          <w:tcPr>
            <w:tcW w:w="9464" w:type="dxa"/>
          </w:tcPr>
          <w:p w:rsidR="007724BE" w:rsidRDefault="007724BE" w:rsidP="00D24079">
            <w:pPr>
              <w:tabs>
                <w:tab w:val="left" w:pos="0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7724BE">
              <w:rPr>
                <w:sz w:val="24"/>
                <w:szCs w:val="24"/>
                <w:lang w:val="sr-Cyrl-CS"/>
              </w:rPr>
              <w:t xml:space="preserve">Савладавањем основних академских студија студенти стичу општа и предметно-специфична применљива стручна и научна знања, оспособљени су за вођење </w:t>
            </w:r>
            <w:r>
              <w:rPr>
                <w:sz w:val="24"/>
                <w:szCs w:val="24"/>
                <w:lang w:val="sr-Cyrl-CS"/>
              </w:rPr>
              <w:t>послова у области фитомедицине</w:t>
            </w:r>
            <w:r w:rsidRPr="007724BE">
              <w:rPr>
                <w:sz w:val="24"/>
                <w:szCs w:val="24"/>
                <w:lang w:val="sr-Cyrl-CS"/>
              </w:rPr>
              <w:t>, као и за наставак студија на дипломским академским студијама.</w:t>
            </w:r>
          </w:p>
          <w:p w:rsidR="007724BE" w:rsidRDefault="009235A9" w:rsidP="00D24079">
            <w:pPr>
              <w:tabs>
                <w:tab w:val="left" w:pos="0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7B194C">
              <w:rPr>
                <w:sz w:val="24"/>
                <w:szCs w:val="24"/>
                <w:lang w:val="sr-Cyrl-CS"/>
              </w:rPr>
              <w:t xml:space="preserve">Савладавањем студијског програма </w:t>
            </w:r>
            <w:r w:rsidR="007724BE">
              <w:rPr>
                <w:sz w:val="24"/>
                <w:szCs w:val="24"/>
                <w:lang w:val="sr-Cyrl-CS"/>
              </w:rPr>
              <w:t>основних студија</w:t>
            </w:r>
            <w:r w:rsidRPr="007B194C">
              <w:rPr>
                <w:sz w:val="24"/>
                <w:szCs w:val="24"/>
                <w:lang w:val="sr-Cyrl-CS"/>
              </w:rPr>
              <w:t xml:space="preserve"> студент стиче </w:t>
            </w:r>
            <w:r w:rsidRPr="007B194C">
              <w:rPr>
                <w:sz w:val="24"/>
                <w:szCs w:val="24"/>
                <w:u w:val="single"/>
                <w:lang w:val="sr-Cyrl-CS"/>
              </w:rPr>
              <w:t>опште компетенције:</w:t>
            </w:r>
            <w:r w:rsidRPr="007B194C">
              <w:rPr>
                <w:sz w:val="24"/>
                <w:szCs w:val="24"/>
                <w:lang w:val="sr-Cyrl-CS"/>
              </w:rPr>
              <w:t xml:space="preserve"> </w:t>
            </w:r>
            <w:r w:rsidR="007724BE" w:rsidRPr="007724BE">
              <w:rPr>
                <w:sz w:val="24"/>
                <w:szCs w:val="24"/>
                <w:lang w:val="sr-Cyrl-CS"/>
              </w:rPr>
              <w:t>способност примене стечених знања у пракси, овладавање методама истраживања, способност развоја критичког и самокритичког мишљења, оспособљени су за коришћење литературе и преношење знања, односно да испољавају комуникационе способности и сарађују са ужим соци</w:t>
            </w:r>
            <w:r w:rsidR="007724BE">
              <w:rPr>
                <w:sz w:val="24"/>
                <w:szCs w:val="24"/>
                <w:lang w:val="sr-Cyrl-CS"/>
              </w:rPr>
              <w:t>јалним и међународним окружењем</w:t>
            </w:r>
            <w:r w:rsidR="007724BE" w:rsidRPr="007724BE">
              <w:rPr>
                <w:sz w:val="24"/>
                <w:szCs w:val="24"/>
                <w:lang w:val="sr-Cyrl-CS"/>
              </w:rPr>
              <w:t xml:space="preserve"> уз пун</w:t>
            </w:r>
            <w:r w:rsidR="007724BE">
              <w:rPr>
                <w:sz w:val="24"/>
                <w:szCs w:val="24"/>
                <w:lang w:val="sr-Cyrl-CS"/>
              </w:rPr>
              <w:t>о уважавање професионалне етике,</w:t>
            </w:r>
            <w:r w:rsidR="007724BE" w:rsidRPr="007B194C">
              <w:rPr>
                <w:sz w:val="24"/>
                <w:szCs w:val="24"/>
                <w:lang w:val="ru-RU"/>
              </w:rPr>
              <w:t xml:space="preserve"> развијену свест о неопходности сталног осавремењавања знања, </w:t>
            </w:r>
            <w:r w:rsidR="007724BE" w:rsidRPr="007B194C">
              <w:rPr>
                <w:sz w:val="24"/>
                <w:szCs w:val="24"/>
                <w:lang w:val="sr-Cyrl-CS"/>
              </w:rPr>
              <w:t>поседовање вишег нивоа друштвене одговорности када је у питању производња здравствено безбедне хране, очување животне средине и очување природних ресурса у складу са принципима одрживог развоја.</w:t>
            </w:r>
          </w:p>
          <w:p w:rsidR="009235A9" w:rsidRPr="007B194C" w:rsidRDefault="009235A9" w:rsidP="00D24079">
            <w:pPr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7B194C">
              <w:rPr>
                <w:sz w:val="24"/>
                <w:szCs w:val="24"/>
                <w:lang w:val="sr-Cyrl-CS"/>
              </w:rPr>
              <w:t xml:space="preserve">Савладавањем студијског програма </w:t>
            </w:r>
            <w:r w:rsidR="007724BE">
              <w:rPr>
                <w:sz w:val="24"/>
                <w:szCs w:val="24"/>
                <w:lang w:val="sr-Cyrl-CS"/>
              </w:rPr>
              <w:t>основних</w:t>
            </w:r>
            <w:r w:rsidRPr="007B194C">
              <w:rPr>
                <w:sz w:val="24"/>
                <w:szCs w:val="24"/>
                <w:lang w:val="sr-Cyrl-CS"/>
              </w:rPr>
              <w:t xml:space="preserve"> студија студент стиче </w:t>
            </w:r>
            <w:r w:rsidRPr="007B194C">
              <w:rPr>
                <w:sz w:val="24"/>
                <w:szCs w:val="24"/>
                <w:u w:val="single"/>
                <w:lang w:val="sr-Cyrl-CS"/>
              </w:rPr>
              <w:t>предметно специфичне сопособности</w:t>
            </w:r>
            <w:r w:rsidRPr="007B194C">
              <w:rPr>
                <w:sz w:val="24"/>
                <w:szCs w:val="24"/>
                <w:lang w:val="sr-Cyrl-CS"/>
              </w:rPr>
              <w:t xml:space="preserve"> и темељно </w:t>
            </w:r>
            <w:r w:rsidR="00D24079">
              <w:rPr>
                <w:sz w:val="24"/>
                <w:szCs w:val="24"/>
                <w:lang w:val="sr-Cyrl-CS"/>
              </w:rPr>
              <w:t xml:space="preserve">теоријско и практично </w:t>
            </w:r>
            <w:r w:rsidRPr="007B194C">
              <w:rPr>
                <w:sz w:val="24"/>
                <w:szCs w:val="24"/>
                <w:lang w:val="sr-Cyrl-CS"/>
              </w:rPr>
              <w:t>познавање</w:t>
            </w:r>
            <w:r w:rsidR="00D24079">
              <w:rPr>
                <w:sz w:val="24"/>
                <w:szCs w:val="24"/>
                <w:lang w:val="sr-Cyrl-CS"/>
              </w:rPr>
              <w:t xml:space="preserve"> </w:t>
            </w:r>
            <w:r w:rsidRPr="007B194C">
              <w:rPr>
                <w:sz w:val="24"/>
                <w:szCs w:val="24"/>
                <w:lang w:val="ru-RU"/>
              </w:rPr>
              <w:t xml:space="preserve">циљних група </w:t>
            </w:r>
            <w:r w:rsidR="00D24079">
              <w:rPr>
                <w:sz w:val="24"/>
                <w:szCs w:val="24"/>
                <w:lang w:val="ru-RU"/>
              </w:rPr>
              <w:t xml:space="preserve">штетних </w:t>
            </w:r>
            <w:r w:rsidRPr="007B194C">
              <w:rPr>
                <w:sz w:val="24"/>
                <w:szCs w:val="24"/>
                <w:lang w:val="ru-RU"/>
              </w:rPr>
              <w:t>орагнизама</w:t>
            </w:r>
            <w:r w:rsidR="00D24079">
              <w:rPr>
                <w:sz w:val="24"/>
                <w:szCs w:val="24"/>
                <w:lang w:val="ru-RU"/>
              </w:rPr>
              <w:t xml:space="preserve"> у биљној производњи</w:t>
            </w:r>
            <w:r w:rsidRPr="007B194C">
              <w:rPr>
                <w:sz w:val="24"/>
                <w:szCs w:val="24"/>
                <w:lang w:val="ru-RU"/>
              </w:rPr>
              <w:t>, практичних техника</w:t>
            </w:r>
            <w:r w:rsidR="00D24079">
              <w:rPr>
                <w:sz w:val="24"/>
                <w:szCs w:val="24"/>
                <w:lang w:val="ru-RU"/>
              </w:rPr>
              <w:t xml:space="preserve"> за препознавање и дијагнозу  штетних организама,</w:t>
            </w:r>
            <w:r w:rsidRPr="007B194C">
              <w:rPr>
                <w:sz w:val="24"/>
                <w:szCs w:val="24"/>
                <w:lang w:val="ru-RU"/>
              </w:rPr>
              <w:t xml:space="preserve"> еколошких оквира функционисања агроекосистема,  безбедног, рационалног и е</w:t>
            </w:r>
            <w:r w:rsidR="00D24079">
              <w:rPr>
                <w:sz w:val="24"/>
                <w:szCs w:val="24"/>
                <w:lang w:val="ru-RU"/>
              </w:rPr>
              <w:t>кономичног коришћења пестицида,</w:t>
            </w:r>
            <w:r w:rsidRPr="007B194C">
              <w:rPr>
                <w:sz w:val="24"/>
                <w:szCs w:val="24"/>
                <w:lang w:val="ru-RU"/>
              </w:rPr>
              <w:t xml:space="preserve"> детаљно познавање специфичних начина производње (агротехнике) биљних врста, производње </w:t>
            </w:r>
            <w:r w:rsidR="00D24079">
              <w:rPr>
                <w:sz w:val="24"/>
                <w:szCs w:val="24"/>
                <w:lang w:val="ru-RU"/>
              </w:rPr>
              <w:t xml:space="preserve">здравог </w:t>
            </w:r>
            <w:r w:rsidRPr="007B194C">
              <w:rPr>
                <w:sz w:val="24"/>
                <w:szCs w:val="24"/>
                <w:lang w:val="ru-RU"/>
              </w:rPr>
              <w:t xml:space="preserve">семенског и садног материјала, познавање фитосанитарних прописа и стадарда, специфичности у области заштите биљака у овиру производње здраве хране, познавање биотехнологије и биосигурности, </w:t>
            </w:r>
            <w:r w:rsidRPr="007B194C">
              <w:rPr>
                <w:sz w:val="24"/>
                <w:szCs w:val="24"/>
                <w:lang w:val="sr-Cyrl-CS"/>
              </w:rPr>
              <w:t>праћење и примен</w:t>
            </w:r>
            <w:r>
              <w:rPr>
                <w:sz w:val="24"/>
                <w:szCs w:val="24"/>
                <w:lang w:val="sr-Cyrl-CS"/>
              </w:rPr>
              <w:t>у</w:t>
            </w:r>
            <w:r w:rsidRPr="007B194C">
              <w:rPr>
                <w:sz w:val="24"/>
                <w:szCs w:val="24"/>
                <w:lang w:val="sr-Cyrl-CS"/>
              </w:rPr>
              <w:t xml:space="preserve"> новина </w:t>
            </w:r>
            <w:r w:rsidR="00D24079">
              <w:rPr>
                <w:sz w:val="24"/>
                <w:szCs w:val="24"/>
                <w:lang w:val="sr-Cyrl-CS"/>
              </w:rPr>
              <w:t xml:space="preserve">и </w:t>
            </w:r>
            <w:r w:rsidR="00D24079" w:rsidRPr="007B194C">
              <w:rPr>
                <w:sz w:val="24"/>
                <w:szCs w:val="24"/>
                <w:lang w:val="sr-Cyrl-CS"/>
              </w:rPr>
              <w:t>употреб</w:t>
            </w:r>
            <w:r w:rsidR="00D24079">
              <w:rPr>
                <w:sz w:val="24"/>
                <w:szCs w:val="24"/>
                <w:lang w:val="sr-Cyrl-CS"/>
              </w:rPr>
              <w:t>у</w:t>
            </w:r>
            <w:r w:rsidR="00D24079" w:rsidRPr="007B194C">
              <w:rPr>
                <w:sz w:val="24"/>
                <w:szCs w:val="24"/>
                <w:lang w:val="sr-Cyrl-CS"/>
              </w:rPr>
              <w:t xml:space="preserve"> информационо-комуникационих технологија </w:t>
            </w:r>
            <w:r w:rsidRPr="007B194C">
              <w:rPr>
                <w:sz w:val="24"/>
                <w:szCs w:val="24"/>
                <w:lang w:val="sr-Cyrl-CS"/>
              </w:rPr>
              <w:t xml:space="preserve">у области </w:t>
            </w:r>
            <w:r w:rsidR="00D24079">
              <w:rPr>
                <w:sz w:val="24"/>
                <w:szCs w:val="24"/>
                <w:lang w:val="sr-Cyrl-CS"/>
              </w:rPr>
              <w:t>фитомедицине</w:t>
            </w:r>
            <w:r w:rsidRPr="007B194C">
              <w:rPr>
                <w:sz w:val="24"/>
                <w:szCs w:val="24"/>
                <w:lang w:val="sr-Cyrl-CS"/>
              </w:rPr>
              <w:t xml:space="preserve">. </w:t>
            </w:r>
            <w:r w:rsidRPr="007B194C">
              <w:rPr>
                <w:sz w:val="24"/>
                <w:szCs w:val="24"/>
                <w:lang w:val="ru-RU"/>
              </w:rPr>
              <w:t>Стечена знања морају бити задовољавајућа основа за даље школовање које у својој основи садржи способност за истраживачки рад у уско специјализиваним областима.</w:t>
            </w:r>
          </w:p>
          <w:p w:rsidR="009235A9" w:rsidRPr="007B194C" w:rsidRDefault="009235A9" w:rsidP="00D24079">
            <w:pPr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7B194C">
              <w:rPr>
                <w:sz w:val="24"/>
                <w:szCs w:val="24"/>
                <w:u w:val="single"/>
                <w:lang w:val="ru-RU"/>
              </w:rPr>
              <w:t>Исходи учења су</w:t>
            </w:r>
            <w:r w:rsidRPr="007B194C">
              <w:rPr>
                <w:sz w:val="24"/>
                <w:szCs w:val="24"/>
                <w:lang w:val="ru-RU"/>
              </w:rPr>
              <w:t xml:space="preserve">: </w:t>
            </w:r>
            <w:r w:rsidRPr="007B194C">
              <w:rPr>
                <w:sz w:val="24"/>
                <w:szCs w:val="24"/>
                <w:lang w:val="sr-Cyrl-CS"/>
              </w:rPr>
              <w:t xml:space="preserve">познавање </w:t>
            </w:r>
            <w:r w:rsidR="00E4601D">
              <w:rPr>
                <w:sz w:val="24"/>
                <w:szCs w:val="24"/>
                <w:lang w:val="ru-RU"/>
              </w:rPr>
              <w:t>циљних група ор</w:t>
            </w:r>
            <w:r w:rsidRPr="007B194C">
              <w:rPr>
                <w:sz w:val="24"/>
                <w:szCs w:val="24"/>
                <w:lang w:val="ru-RU"/>
              </w:rPr>
              <w:t>г</w:t>
            </w:r>
            <w:r w:rsidR="00E4601D">
              <w:rPr>
                <w:sz w:val="24"/>
                <w:szCs w:val="24"/>
                <w:lang w:val="ru-RU"/>
              </w:rPr>
              <w:t>а</w:t>
            </w:r>
            <w:r w:rsidRPr="007B194C">
              <w:rPr>
                <w:sz w:val="24"/>
                <w:szCs w:val="24"/>
                <w:lang w:val="ru-RU"/>
              </w:rPr>
              <w:t>низама на субспецијалистичком нивоу, способност примене и вредновања различитих техника рада у фитомедицини, сагледавање  еколошких з</w:t>
            </w:r>
            <w:r w:rsidR="00D24079">
              <w:rPr>
                <w:sz w:val="24"/>
                <w:szCs w:val="24"/>
                <w:lang w:val="ru-RU"/>
              </w:rPr>
              <w:t>аконитости унутар агрбиоценоза,</w:t>
            </w:r>
            <w:r w:rsidRPr="007B194C">
              <w:rPr>
                <w:sz w:val="24"/>
                <w:szCs w:val="24"/>
                <w:lang w:val="ru-RU"/>
              </w:rPr>
              <w:t xml:space="preserve"> познавање и примена прог</w:t>
            </w:r>
            <w:r w:rsidR="00D24079">
              <w:rPr>
                <w:sz w:val="24"/>
                <w:szCs w:val="24"/>
                <w:lang w:val="ru-RU"/>
              </w:rPr>
              <w:t>нозе појаве штетних организама,</w:t>
            </w:r>
            <w:r w:rsidRPr="007B194C">
              <w:rPr>
                <w:sz w:val="24"/>
                <w:szCs w:val="24"/>
                <w:lang w:val="ru-RU"/>
              </w:rPr>
              <w:t xml:space="preserve"> детаљно познавање процеса производње различитих биљних врста, осетљивих фенофаза биљака, фитосанитарних прописа и стадарда, специфичности у области заштите биљака у овиру производње семенског и садног материјала, здраве хране, намене и ефикасности различитих пестицида, проблема резистентности и фитотоксичности, односно специфичности примене опасних материја у комуналној хигијени.</w:t>
            </w:r>
          </w:p>
        </w:tc>
      </w:tr>
      <w:tr w:rsidR="009235A9" w:rsidRPr="00336383" w:rsidTr="00A319F7">
        <w:tc>
          <w:tcPr>
            <w:tcW w:w="9464" w:type="dxa"/>
            <w:shd w:val="clear" w:color="auto" w:fill="auto"/>
          </w:tcPr>
          <w:p w:rsidR="009235A9" w:rsidRPr="007B194C" w:rsidRDefault="009235A9" w:rsidP="00A319F7">
            <w:pPr>
              <w:tabs>
                <w:tab w:val="left" w:pos="570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7B194C">
              <w:rPr>
                <w:b/>
                <w:sz w:val="24"/>
                <w:szCs w:val="24"/>
                <w:lang w:val="sr-Cyrl-CS"/>
              </w:rPr>
              <w:t>Евиденција</w:t>
            </w:r>
            <w:r w:rsidRPr="007B194C">
              <w:rPr>
                <w:sz w:val="24"/>
                <w:szCs w:val="24"/>
                <w:lang w:val="sr-Cyrl-CS"/>
              </w:rPr>
              <w:t xml:space="preserve">: </w:t>
            </w:r>
            <w:r w:rsidRPr="007B194C">
              <w:rPr>
                <w:b/>
                <w:sz w:val="24"/>
                <w:szCs w:val="24"/>
                <w:lang w:val="ru-RU"/>
              </w:rPr>
              <w:t>Прилог 4.1</w:t>
            </w:r>
            <w:r w:rsidRPr="00A319F7">
              <w:rPr>
                <w:b/>
                <w:sz w:val="24"/>
                <w:szCs w:val="24"/>
                <w:lang w:val="ru-RU"/>
              </w:rPr>
              <w:t>. - Попуњен додатак дипломи</w:t>
            </w:r>
          </w:p>
        </w:tc>
      </w:tr>
    </w:tbl>
    <w:p w:rsidR="000831E8" w:rsidRDefault="000831E8">
      <w:pPr>
        <w:rPr>
          <w:color w:val="0000FF"/>
          <w:sz w:val="24"/>
          <w:szCs w:val="24"/>
          <w:lang w:val="sr-Cyrl-CS"/>
        </w:rPr>
      </w:pPr>
    </w:p>
    <w:tbl>
      <w:tblPr>
        <w:tblW w:w="94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4"/>
      </w:tblGrid>
      <w:tr w:rsidR="000831E8" w:rsidRPr="002E3EA1">
        <w:tc>
          <w:tcPr>
            <w:tcW w:w="9464" w:type="dxa"/>
            <w:shd w:val="clear" w:color="auto" w:fill="E0E0E0"/>
          </w:tcPr>
          <w:p w:rsidR="000831E8" w:rsidRPr="00CF349F" w:rsidRDefault="000831E8" w:rsidP="00131EC7">
            <w:pPr>
              <w:spacing w:before="120" w:after="120"/>
              <w:rPr>
                <w:sz w:val="24"/>
                <w:szCs w:val="24"/>
                <w:lang w:val="sr-Cyrl-CS"/>
              </w:rPr>
            </w:pPr>
            <w:r w:rsidRPr="00CF349F">
              <w:rPr>
                <w:b/>
                <w:sz w:val="24"/>
                <w:szCs w:val="24"/>
              </w:rPr>
              <w:t>Стандард 5: Курикулум</w:t>
            </w:r>
            <w:r w:rsidRPr="00CF349F">
              <w:rPr>
                <w:sz w:val="24"/>
                <w:szCs w:val="24"/>
                <w:lang w:val="sr-Cyrl-CS"/>
              </w:rPr>
              <w:t>.</w:t>
            </w:r>
            <w:r w:rsidRPr="00CF349F">
              <w:rPr>
                <w:sz w:val="24"/>
                <w:szCs w:val="24"/>
              </w:rPr>
              <w:t xml:space="preserve"> </w:t>
            </w:r>
          </w:p>
        </w:tc>
      </w:tr>
      <w:tr w:rsidR="000831E8" w:rsidRPr="002E3EA1">
        <w:tc>
          <w:tcPr>
            <w:tcW w:w="9464" w:type="dxa"/>
          </w:tcPr>
          <w:p w:rsidR="00D24079" w:rsidRDefault="00D24079" w:rsidP="00D24079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D24079">
              <w:rPr>
                <w:sz w:val="24"/>
                <w:szCs w:val="24"/>
                <w:lang w:val="sr-Cyrl-CS"/>
              </w:rPr>
              <w:t xml:space="preserve">Основне академске студије програма </w:t>
            </w:r>
            <w:r>
              <w:rPr>
                <w:sz w:val="24"/>
                <w:szCs w:val="24"/>
                <w:lang w:val="sr-Cyrl-CS"/>
              </w:rPr>
              <w:t>за фитомедицину</w:t>
            </w:r>
            <w:r w:rsidRPr="00D24079">
              <w:rPr>
                <w:sz w:val="24"/>
                <w:szCs w:val="24"/>
                <w:lang w:val="sr-Cyrl-CS"/>
              </w:rPr>
              <w:t xml:space="preserve"> трају 4 године (8 семестара) и прилагођене су савременим европским искуствима у образовању овог профила.</w:t>
            </w:r>
            <w:r w:rsidR="00EE442E" w:rsidRPr="00CF349F">
              <w:rPr>
                <w:sz w:val="24"/>
                <w:szCs w:val="24"/>
                <w:lang w:val="ru-RU"/>
              </w:rPr>
              <w:t xml:space="preserve"> Листа обавезних и изборних предмета као и бодовна вредност сваког предмета исказана у складу са европским системом преноса бодова (ЕСП</w:t>
            </w:r>
            <w:r w:rsidR="00EE442E">
              <w:rPr>
                <w:sz w:val="24"/>
                <w:szCs w:val="24"/>
                <w:lang w:val="ru-RU"/>
              </w:rPr>
              <w:t>Б) приказани су у табели 5.1</w:t>
            </w:r>
            <w:r w:rsidR="00EE442E" w:rsidRPr="00CF349F">
              <w:rPr>
                <w:sz w:val="24"/>
                <w:szCs w:val="24"/>
                <w:lang w:val="ru-RU"/>
              </w:rPr>
              <w:t>.</w:t>
            </w:r>
          </w:p>
          <w:p w:rsidR="00D24079" w:rsidRDefault="00D24079" w:rsidP="00EE442E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A319F7">
              <w:rPr>
                <w:sz w:val="24"/>
                <w:szCs w:val="24"/>
                <w:lang w:val="sr-Cyrl-CS"/>
              </w:rPr>
              <w:t>У структури овог програма предмети су подељени на академско-општеобразовне (око 15%),</w:t>
            </w:r>
            <w:r w:rsidRPr="00D24079">
              <w:rPr>
                <w:sz w:val="24"/>
                <w:szCs w:val="24"/>
                <w:lang w:val="sr-Cyrl-CS"/>
              </w:rPr>
              <w:t xml:space="preserve"> теоријско-</w:t>
            </w:r>
            <w:r w:rsidRPr="00A319F7">
              <w:rPr>
                <w:sz w:val="24"/>
                <w:szCs w:val="24"/>
                <w:lang w:val="sr-Cyrl-CS"/>
              </w:rPr>
              <w:t>методолошке (око 20%), научно-стручне (око 35%) и стручно-апликативне (око 30%), укључујући и изборне. Изборни предмети чине најмање 20% од укупног броја ЕСПБ на студијском програму. У првој години</w:t>
            </w:r>
            <w:r w:rsidRPr="00D24079">
              <w:rPr>
                <w:sz w:val="24"/>
                <w:szCs w:val="24"/>
                <w:lang w:val="sr-Cyrl-CS"/>
              </w:rPr>
              <w:t xml:space="preserve"> заступљени су академско-општеобразовни и теоријско-методолошки предмети који пружају полазну општеобразовну и теоријско методолошку основу студентима за даље учење у оквиру студијског програма. Друга година садржи углавном теоријско-методолошке и научно-стручне предмете који проширују полазну теоријско-методолошку и дају научно-стручну основу у даљем оспособљавају студената. У трећој години заступљени су углавном научно-стручни предмети и у мањем обиму стручно-апликативни предмети. У четвртој години заступљени су углавном стручно-апликативни предмети, који студентима омогућују стицање примењених знања и вештина из конкретне области биљне производње.</w:t>
            </w:r>
            <w:r w:rsidR="00EE442E">
              <w:rPr>
                <w:sz w:val="24"/>
                <w:szCs w:val="24"/>
                <w:lang w:val="sr-Cyrl-CS"/>
              </w:rPr>
              <w:t xml:space="preserve"> </w:t>
            </w:r>
            <w:r w:rsidR="00EE442E" w:rsidRPr="00EE442E">
              <w:rPr>
                <w:sz w:val="24"/>
                <w:szCs w:val="24"/>
                <w:lang w:val="sr-Cyrl-CS"/>
              </w:rPr>
              <w:t>На трећој и четвртој години студија (</w:t>
            </w:r>
            <w:r w:rsidR="00EE442E" w:rsidRPr="00720C5A">
              <w:rPr>
                <w:sz w:val="24"/>
                <w:szCs w:val="24"/>
                <w:lang w:val="sr-Cyrl-CS"/>
              </w:rPr>
              <w:t xml:space="preserve">у шестом, седмом и осмом </w:t>
            </w:r>
            <w:r w:rsidR="00EE442E" w:rsidRPr="00EE442E">
              <w:rPr>
                <w:sz w:val="24"/>
                <w:szCs w:val="24"/>
                <w:lang w:val="sr-Cyrl-CS"/>
              </w:rPr>
              <w:t xml:space="preserve">семестру) предвиђена је стручна пракса која се састоји од </w:t>
            </w:r>
            <w:r w:rsidR="00EE442E">
              <w:rPr>
                <w:sz w:val="24"/>
                <w:szCs w:val="24"/>
                <w:lang w:val="sr-Cyrl-CS"/>
              </w:rPr>
              <w:t>радне, производне и технолошко-</w:t>
            </w:r>
            <w:r w:rsidR="00EE442E" w:rsidRPr="00EE442E">
              <w:rPr>
                <w:sz w:val="24"/>
                <w:szCs w:val="24"/>
                <w:lang w:val="sr-Cyrl-CS"/>
              </w:rPr>
              <w:t xml:space="preserve">организационе праксе и има за циљ да студенте уведе у практичне аспекте </w:t>
            </w:r>
            <w:r w:rsidR="00EE442E">
              <w:rPr>
                <w:sz w:val="24"/>
                <w:szCs w:val="24"/>
                <w:lang w:val="sr-Cyrl-CS"/>
              </w:rPr>
              <w:t>заштите биљака</w:t>
            </w:r>
            <w:r w:rsidR="00EE442E" w:rsidRPr="00EE442E">
              <w:rPr>
                <w:sz w:val="24"/>
                <w:szCs w:val="24"/>
                <w:lang w:val="sr-Cyrl-CS"/>
              </w:rPr>
              <w:t xml:space="preserve">. Похађањем стручне праксе студенти треба остварују укупно </w:t>
            </w:r>
            <w:r w:rsidR="00720C5A">
              <w:rPr>
                <w:sz w:val="24"/>
                <w:szCs w:val="24"/>
                <w:lang w:val="sr-Cyrl-CS"/>
              </w:rPr>
              <w:t>9</w:t>
            </w:r>
            <w:r w:rsidR="00EE442E">
              <w:rPr>
                <w:sz w:val="24"/>
                <w:szCs w:val="24"/>
                <w:lang w:val="sr-Cyrl-CS"/>
              </w:rPr>
              <w:t xml:space="preserve"> ЕСПБ. </w:t>
            </w:r>
            <w:r w:rsidR="00EE442E" w:rsidRPr="00EE442E">
              <w:rPr>
                <w:sz w:val="24"/>
                <w:szCs w:val="24"/>
                <w:lang w:val="sr-Cyrl-CS"/>
              </w:rPr>
              <w:t xml:space="preserve">На крају четврте године студија предвиђена је израда и одбрана </w:t>
            </w:r>
            <w:r w:rsidR="00EE442E" w:rsidRPr="009F4525">
              <w:rPr>
                <w:sz w:val="24"/>
                <w:szCs w:val="24"/>
                <w:lang w:val="sr-Cyrl-CS"/>
              </w:rPr>
              <w:t>дипломског рада који носи 6 ЕСПБ.</w:t>
            </w:r>
            <w:r w:rsidR="00EE442E" w:rsidRPr="00EE442E">
              <w:rPr>
                <w:sz w:val="24"/>
                <w:szCs w:val="24"/>
                <w:lang w:val="sr-Cyrl-CS"/>
              </w:rPr>
              <w:t xml:space="preserve"> Завршетком студијског програма основних студија (стицањем укупно 240 ЕСПБ) студент стиче звање</w:t>
            </w:r>
            <w:r w:rsidR="00A319F7">
              <w:rPr>
                <w:sz w:val="24"/>
                <w:szCs w:val="24"/>
                <w:lang w:val="sr-Cyrl-CS"/>
              </w:rPr>
              <w:t>:</w:t>
            </w:r>
            <w:r w:rsidR="00EE442E" w:rsidRPr="00EE442E">
              <w:rPr>
                <w:sz w:val="24"/>
                <w:szCs w:val="24"/>
                <w:lang w:val="sr-Cyrl-CS"/>
              </w:rPr>
              <w:t xml:space="preserve"> </w:t>
            </w:r>
            <w:r w:rsidR="00EE442E" w:rsidRPr="00A319F7">
              <w:rPr>
                <w:sz w:val="24"/>
                <w:szCs w:val="24"/>
                <w:lang w:val="sr-Cyrl-CS"/>
              </w:rPr>
              <w:t>дипломирани инжењер пољопривреде за фитомедицину.</w:t>
            </w:r>
          </w:p>
          <w:p w:rsidR="000831E8" w:rsidRPr="00CF349F" w:rsidRDefault="000831E8" w:rsidP="00EE442E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CF349F">
              <w:rPr>
                <w:sz w:val="24"/>
                <w:szCs w:val="24"/>
                <w:lang w:val="ru-RU"/>
              </w:rPr>
              <w:t>У курикулуму је дефинисан опис сваког предмета к</w:t>
            </w:r>
            <w:r w:rsidR="00EE442E">
              <w:rPr>
                <w:sz w:val="24"/>
                <w:szCs w:val="24"/>
                <w:lang w:val="ru-RU"/>
              </w:rPr>
              <w:t>оји садржи назив, тип предмета</w:t>
            </w:r>
            <w:r w:rsidRPr="00CF349F">
              <w:rPr>
                <w:sz w:val="24"/>
                <w:szCs w:val="24"/>
                <w:lang w:val="ru-RU"/>
              </w:rPr>
              <w:t xml:space="preserve">, број ЕСПБ, име наставника, </w:t>
            </w:r>
            <w:r w:rsidR="00EE442E" w:rsidRPr="00CF349F">
              <w:rPr>
                <w:sz w:val="24"/>
                <w:szCs w:val="24"/>
                <w:lang w:val="ru-RU"/>
              </w:rPr>
              <w:t>предуслове похађања предмета</w:t>
            </w:r>
            <w:r w:rsidR="00EE442E">
              <w:rPr>
                <w:sz w:val="24"/>
                <w:szCs w:val="24"/>
                <w:lang w:val="ru-RU"/>
              </w:rPr>
              <w:t>,</w:t>
            </w:r>
            <w:r w:rsidR="00EE442E" w:rsidRPr="00CF349F">
              <w:rPr>
                <w:sz w:val="24"/>
                <w:szCs w:val="24"/>
                <w:lang w:val="ru-RU"/>
              </w:rPr>
              <w:t xml:space="preserve"> </w:t>
            </w:r>
            <w:r w:rsidRPr="00CF349F">
              <w:rPr>
                <w:sz w:val="24"/>
                <w:szCs w:val="24"/>
                <w:lang w:val="ru-RU"/>
              </w:rPr>
              <w:t xml:space="preserve">циљ </w:t>
            </w:r>
            <w:r w:rsidR="00EE442E">
              <w:rPr>
                <w:sz w:val="24"/>
                <w:szCs w:val="24"/>
                <w:lang w:val="ru-RU"/>
              </w:rPr>
              <w:t>предмета</w:t>
            </w:r>
            <w:r w:rsidRPr="00CF349F">
              <w:rPr>
                <w:sz w:val="24"/>
                <w:szCs w:val="24"/>
                <w:lang w:val="ru-RU"/>
              </w:rPr>
              <w:t xml:space="preserve"> са очекиваним исхо</w:t>
            </w:r>
            <w:r w:rsidR="00EE442E">
              <w:rPr>
                <w:sz w:val="24"/>
                <w:szCs w:val="24"/>
                <w:lang w:val="ru-RU"/>
              </w:rPr>
              <w:t>дима, знањима и компетенцијама</w:t>
            </w:r>
            <w:r w:rsidRPr="00CF349F">
              <w:rPr>
                <w:sz w:val="24"/>
                <w:szCs w:val="24"/>
                <w:lang w:val="ru-RU"/>
              </w:rPr>
              <w:t>, садржај предмета, препоручену литературу, методе извођења наставе,</w:t>
            </w:r>
            <w:r w:rsidR="00EE442E">
              <w:rPr>
                <w:sz w:val="24"/>
                <w:szCs w:val="24"/>
                <w:lang w:val="ru-RU"/>
              </w:rPr>
              <w:t xml:space="preserve"> начин провере знања, оцењивања</w:t>
            </w:r>
            <w:r w:rsidRPr="00CF349F">
              <w:rPr>
                <w:sz w:val="24"/>
                <w:szCs w:val="24"/>
                <w:lang w:val="ru-RU"/>
              </w:rPr>
              <w:t xml:space="preserve"> и друге податке. </w:t>
            </w:r>
          </w:p>
        </w:tc>
      </w:tr>
      <w:tr w:rsidR="000831E8" w:rsidRPr="00336383">
        <w:tc>
          <w:tcPr>
            <w:tcW w:w="9464" w:type="dxa"/>
          </w:tcPr>
          <w:p w:rsidR="00EE442E" w:rsidRDefault="000831E8" w:rsidP="00E15A64">
            <w:pPr>
              <w:ind w:right="170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CF349F">
              <w:rPr>
                <w:b/>
                <w:bCs/>
                <w:iCs/>
                <w:sz w:val="24"/>
                <w:szCs w:val="24"/>
                <w:lang w:val="ru-RU"/>
              </w:rPr>
              <w:t>Евиденција</w:t>
            </w:r>
            <w:r w:rsidRPr="00221D95">
              <w:rPr>
                <w:bCs/>
                <w:iCs/>
                <w:sz w:val="24"/>
                <w:szCs w:val="24"/>
                <w:lang w:val="ru-RU"/>
              </w:rPr>
              <w:t xml:space="preserve">:   </w:t>
            </w:r>
            <w:r w:rsidRPr="00221D95">
              <w:rPr>
                <w:b/>
                <w:bCs/>
                <w:iCs/>
                <w:sz w:val="24"/>
                <w:szCs w:val="24"/>
                <w:lang w:val="ru-RU"/>
              </w:rPr>
              <w:t>Прилог 5.1 - Распоред часова</w:t>
            </w:r>
            <w:r w:rsidRPr="00221D95">
              <w:rPr>
                <w:bCs/>
                <w:iCs/>
                <w:sz w:val="24"/>
                <w:szCs w:val="24"/>
                <w:lang w:val="ru-RU"/>
              </w:rPr>
              <w:t>;</w:t>
            </w:r>
            <w:r w:rsidRPr="0081612E">
              <w:rPr>
                <w:bCs/>
                <w:iCs/>
                <w:sz w:val="24"/>
                <w:szCs w:val="24"/>
                <w:lang w:val="ru-RU"/>
              </w:rPr>
              <w:t xml:space="preserve">  </w:t>
            </w:r>
          </w:p>
          <w:p w:rsidR="00EE442E" w:rsidRDefault="000831E8" w:rsidP="00E15A64">
            <w:pPr>
              <w:ind w:right="170"/>
              <w:jc w:val="both"/>
              <w:rPr>
                <w:b/>
                <w:sz w:val="24"/>
                <w:szCs w:val="24"/>
                <w:lang w:val="sr-Cyrl-CS"/>
              </w:rPr>
            </w:pPr>
            <w:r w:rsidRPr="0081612E">
              <w:rPr>
                <w:b/>
                <w:sz w:val="24"/>
                <w:szCs w:val="24"/>
                <w:lang w:val="sr-Cyrl-CS"/>
              </w:rPr>
              <w:t xml:space="preserve">Табела 5.1. </w:t>
            </w:r>
            <w:r w:rsidRPr="0081612E">
              <w:rPr>
                <w:bCs/>
                <w:sz w:val="24"/>
                <w:szCs w:val="24"/>
                <w:lang w:val="sr-Cyrl-CS"/>
              </w:rPr>
              <w:t>Распоред предмета по семестрима и годинама студија</w:t>
            </w:r>
            <w:r w:rsidRPr="0081612E">
              <w:rPr>
                <w:bCs/>
                <w:sz w:val="24"/>
                <w:szCs w:val="24"/>
                <w:lang w:val="ru-RU"/>
              </w:rPr>
              <w:t xml:space="preserve"> за студијски програм  </w:t>
            </w:r>
            <w:r w:rsidR="00EE442E">
              <w:rPr>
                <w:bCs/>
                <w:sz w:val="24"/>
                <w:szCs w:val="24"/>
                <w:lang w:val="ru-RU"/>
              </w:rPr>
              <w:t>првог</w:t>
            </w:r>
            <w:r w:rsidRPr="0081612E">
              <w:rPr>
                <w:bCs/>
                <w:sz w:val="24"/>
                <w:szCs w:val="24"/>
                <w:lang w:val="ru-RU"/>
              </w:rPr>
              <w:t xml:space="preserve"> нивоа студија </w:t>
            </w:r>
            <w:r w:rsidRPr="0081612E">
              <w:rPr>
                <w:sz w:val="24"/>
                <w:szCs w:val="24"/>
                <w:lang w:val="sr-Cyrl-CS"/>
              </w:rPr>
              <w:t>Фитомедицина</w:t>
            </w:r>
            <w:r w:rsidRPr="00B45932">
              <w:rPr>
                <w:b/>
                <w:sz w:val="24"/>
                <w:szCs w:val="24"/>
                <w:lang w:val="sr-Cyrl-CS"/>
              </w:rPr>
              <w:t xml:space="preserve">;   </w:t>
            </w:r>
          </w:p>
          <w:p w:rsidR="005434D4" w:rsidRDefault="000831E8" w:rsidP="00E15A64">
            <w:pPr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B45932">
              <w:rPr>
                <w:b/>
                <w:sz w:val="24"/>
                <w:szCs w:val="24"/>
                <w:lang w:val="sr-Cyrl-CS"/>
              </w:rPr>
              <w:t xml:space="preserve">Прилог 5.2 - </w:t>
            </w:r>
            <w:r w:rsidRPr="00221D95">
              <w:rPr>
                <w:b/>
                <w:bCs/>
                <w:iCs/>
                <w:sz w:val="24"/>
                <w:szCs w:val="24"/>
                <w:lang w:val="ru-RU"/>
              </w:rPr>
              <w:t>Књига предмета</w:t>
            </w:r>
            <w:r w:rsidRPr="00B45932">
              <w:rPr>
                <w:bCs/>
                <w:iCs/>
                <w:sz w:val="24"/>
                <w:szCs w:val="24"/>
                <w:lang w:val="ru-RU"/>
              </w:rPr>
              <w:t xml:space="preserve"> (у документацији и на сајту </w:t>
            </w:r>
            <w:r w:rsidRPr="00221D95">
              <w:rPr>
                <w:color w:val="0000FF"/>
                <w:sz w:val="24"/>
                <w:szCs w:val="24"/>
                <w:u w:val="single"/>
              </w:rPr>
              <w:t>http</w:t>
            </w:r>
            <w:r w:rsidRPr="00221D95">
              <w:rPr>
                <w:color w:val="0000FF"/>
                <w:sz w:val="24"/>
                <w:szCs w:val="24"/>
                <w:u w:val="single"/>
                <w:lang w:val="sr-Cyrl-CS"/>
              </w:rPr>
              <w:t>://</w:t>
            </w:r>
            <w:r w:rsidRPr="00221D95">
              <w:rPr>
                <w:color w:val="0000FF"/>
                <w:sz w:val="24"/>
                <w:szCs w:val="24"/>
                <w:u w:val="single"/>
              </w:rPr>
              <w:t>www</w:t>
            </w:r>
            <w:r w:rsidRPr="00221D95">
              <w:rPr>
                <w:color w:val="0000FF"/>
                <w:sz w:val="24"/>
                <w:szCs w:val="24"/>
                <w:u w:val="single"/>
                <w:lang w:val="sr-Cyrl-CS"/>
              </w:rPr>
              <w:t>.</w:t>
            </w:r>
            <w:r w:rsidRPr="00221D95">
              <w:rPr>
                <w:color w:val="0000FF"/>
                <w:sz w:val="24"/>
                <w:szCs w:val="24"/>
                <w:u w:val="single"/>
              </w:rPr>
              <w:t>agrif</w:t>
            </w:r>
            <w:r w:rsidRPr="00221D95">
              <w:rPr>
                <w:color w:val="0000FF"/>
                <w:sz w:val="24"/>
                <w:szCs w:val="24"/>
                <w:u w:val="single"/>
                <w:lang w:val="sr-Cyrl-CS"/>
              </w:rPr>
              <w:t>.</w:t>
            </w:r>
            <w:r w:rsidRPr="00221D95">
              <w:rPr>
                <w:color w:val="0000FF"/>
                <w:sz w:val="24"/>
                <w:szCs w:val="24"/>
                <w:u w:val="single"/>
              </w:rPr>
              <w:t>bg</w:t>
            </w:r>
            <w:r w:rsidRPr="00221D95">
              <w:rPr>
                <w:color w:val="0000FF"/>
                <w:sz w:val="24"/>
                <w:szCs w:val="24"/>
                <w:u w:val="single"/>
                <w:lang w:val="sr-Cyrl-CS"/>
              </w:rPr>
              <w:t>.</w:t>
            </w:r>
            <w:r w:rsidRPr="00221D95">
              <w:rPr>
                <w:color w:val="0000FF"/>
                <w:sz w:val="24"/>
                <w:szCs w:val="24"/>
                <w:u w:val="single"/>
              </w:rPr>
              <w:t>ac</w:t>
            </w:r>
            <w:r w:rsidRPr="00221D95">
              <w:rPr>
                <w:color w:val="0000FF"/>
                <w:sz w:val="24"/>
                <w:szCs w:val="24"/>
                <w:u w:val="single"/>
                <w:lang w:val="sr-Cyrl-CS"/>
              </w:rPr>
              <w:t>.</w:t>
            </w:r>
            <w:r w:rsidRPr="00221D95">
              <w:rPr>
                <w:color w:val="0000FF"/>
                <w:sz w:val="24"/>
                <w:szCs w:val="24"/>
                <w:u w:val="single"/>
              </w:rPr>
              <w:t>rs</w:t>
            </w:r>
            <w:r w:rsidRPr="00221D95">
              <w:rPr>
                <w:color w:val="0000FF"/>
                <w:sz w:val="24"/>
                <w:szCs w:val="24"/>
                <w:u w:val="single"/>
                <w:lang w:val="sr-Cyrl-CS"/>
              </w:rPr>
              <w:t>/</w:t>
            </w:r>
            <w:r w:rsidRPr="00B45932">
              <w:rPr>
                <w:sz w:val="24"/>
                <w:szCs w:val="24"/>
                <w:lang w:val="sr-Cyrl-CS"/>
              </w:rPr>
              <w:t xml:space="preserve">); </w:t>
            </w:r>
            <w:r w:rsidRPr="00131EC7">
              <w:rPr>
                <w:sz w:val="24"/>
                <w:szCs w:val="24"/>
                <w:lang w:val="sr-Cyrl-CS"/>
              </w:rPr>
              <w:t xml:space="preserve"> </w:t>
            </w:r>
          </w:p>
          <w:p w:rsidR="005434D4" w:rsidRDefault="005434D4" w:rsidP="00E15A64">
            <w:pPr>
              <w:ind w:right="170"/>
              <w:jc w:val="both"/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Т</w:t>
            </w:r>
            <w:r w:rsidRPr="005434D4">
              <w:rPr>
                <w:b/>
                <w:sz w:val="24"/>
                <w:szCs w:val="24"/>
                <w:lang w:val="sr-Cyrl-CS"/>
              </w:rPr>
              <w:t xml:space="preserve">абела 5.2. </w:t>
            </w:r>
            <w:r w:rsidRPr="005434D4">
              <w:rPr>
                <w:sz w:val="24"/>
                <w:szCs w:val="24"/>
                <w:lang w:val="sr-Cyrl-CS"/>
              </w:rPr>
              <w:t>Спецификација предмета</w:t>
            </w:r>
          </w:p>
          <w:p w:rsidR="005434D4" w:rsidRDefault="000831E8" w:rsidP="00E15A64">
            <w:pPr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131EC7">
              <w:rPr>
                <w:b/>
                <w:sz w:val="24"/>
                <w:szCs w:val="24"/>
                <w:lang w:val="sr-Cyrl-CS"/>
              </w:rPr>
              <w:t xml:space="preserve">Табела 5.3 </w:t>
            </w:r>
            <w:r w:rsidRPr="00131EC7">
              <w:rPr>
                <w:sz w:val="24"/>
                <w:szCs w:val="24"/>
                <w:lang w:val="sr-Cyrl-CS"/>
              </w:rPr>
              <w:t>Листа изборних предмета;</w:t>
            </w:r>
            <w:r w:rsidRPr="00CF349F">
              <w:rPr>
                <w:sz w:val="24"/>
                <w:szCs w:val="24"/>
                <w:lang w:val="sr-Cyrl-CS"/>
              </w:rPr>
              <w:t xml:space="preserve">  </w:t>
            </w:r>
          </w:p>
          <w:p w:rsidR="005434D4" w:rsidRDefault="005434D4" w:rsidP="00E15A64">
            <w:pPr>
              <w:ind w:right="17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Табеле 5.</w:t>
            </w:r>
            <w:r w:rsidRPr="005434D4">
              <w:rPr>
                <w:b/>
                <w:sz w:val="24"/>
                <w:szCs w:val="24"/>
                <w:lang w:val="sr-Cyrl-CS"/>
              </w:rPr>
              <w:t>4-5.7.</w:t>
            </w:r>
            <w:r w:rsidRPr="005434D4">
              <w:rPr>
                <w:sz w:val="24"/>
                <w:szCs w:val="24"/>
                <w:lang w:val="sr-Cyrl-CS"/>
              </w:rPr>
              <w:t xml:space="preserve"> Листа предмета на студијском програму првог нивоа, по типу предмета: Академско-општеобразовни предмети, Теоријско-методолошки предмети, Научно</w:t>
            </w:r>
            <w:r>
              <w:rPr>
                <w:sz w:val="24"/>
                <w:szCs w:val="24"/>
                <w:lang w:val="sr-Cyrl-CS"/>
              </w:rPr>
              <w:t>-</w:t>
            </w:r>
            <w:r w:rsidRPr="005434D4">
              <w:rPr>
                <w:sz w:val="24"/>
                <w:szCs w:val="24"/>
                <w:lang w:val="sr-Cyrl-CS"/>
              </w:rPr>
              <w:t xml:space="preserve"> стручни</w:t>
            </w:r>
            <w:r>
              <w:rPr>
                <w:sz w:val="24"/>
                <w:szCs w:val="24"/>
                <w:lang w:val="sr-Cyrl-CS"/>
              </w:rPr>
              <w:t xml:space="preserve"> и</w:t>
            </w:r>
            <w:r w:rsidRPr="005434D4">
              <w:rPr>
                <w:sz w:val="24"/>
                <w:szCs w:val="24"/>
                <w:lang w:val="sr-Cyrl-CS"/>
              </w:rPr>
              <w:t xml:space="preserve"> Стручно апликативни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5434D4">
              <w:rPr>
                <w:sz w:val="24"/>
                <w:szCs w:val="24"/>
                <w:lang w:val="sr-Cyrl-CS"/>
              </w:rPr>
              <w:t>предмети</w:t>
            </w:r>
            <w:r>
              <w:rPr>
                <w:sz w:val="24"/>
                <w:szCs w:val="24"/>
                <w:lang w:val="sr-Cyrl-CS"/>
              </w:rPr>
              <w:t>.</w:t>
            </w:r>
          </w:p>
          <w:p w:rsidR="000831E8" w:rsidRPr="00CF349F" w:rsidRDefault="000831E8" w:rsidP="00E15A64">
            <w:pPr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A5061C">
              <w:rPr>
                <w:b/>
                <w:sz w:val="24"/>
                <w:szCs w:val="24"/>
                <w:lang w:val="sr-Cyrl-CS"/>
              </w:rPr>
              <w:t>Прилог 5.3</w:t>
            </w:r>
            <w:r w:rsidRPr="00A5061C">
              <w:rPr>
                <w:b/>
                <w:color w:val="FF0000"/>
                <w:sz w:val="24"/>
                <w:szCs w:val="24"/>
                <w:lang w:val="ru-RU"/>
              </w:rPr>
              <w:t xml:space="preserve"> </w:t>
            </w:r>
            <w:r w:rsidRPr="005434D4">
              <w:rPr>
                <w:sz w:val="24"/>
                <w:szCs w:val="24"/>
                <w:lang w:val="sr-Cyrl-CS"/>
              </w:rPr>
              <w:t>Одлука о прихватању студијског програма од стране стучних органа високошколске установе.</w:t>
            </w:r>
            <w:r w:rsidRPr="00CF349F">
              <w:rPr>
                <w:b/>
                <w:sz w:val="24"/>
                <w:szCs w:val="24"/>
                <w:lang w:val="sr-Cyrl-CS"/>
              </w:rPr>
              <w:t xml:space="preserve">   </w:t>
            </w:r>
          </w:p>
        </w:tc>
      </w:tr>
    </w:tbl>
    <w:p w:rsidR="00A5061C" w:rsidRDefault="00A5061C" w:rsidP="0081612E">
      <w:pPr>
        <w:spacing w:before="120" w:after="120"/>
        <w:ind w:left="170" w:right="170"/>
        <w:rPr>
          <w:lang w:val="sr-Cyrl-CS"/>
        </w:rPr>
      </w:pPr>
    </w:p>
    <w:p w:rsidR="009F4525" w:rsidRDefault="009F4525" w:rsidP="0081612E">
      <w:pPr>
        <w:spacing w:before="120" w:after="120"/>
        <w:ind w:left="170" w:right="170"/>
        <w:rPr>
          <w:lang w:val="sr-Cyrl-CS"/>
        </w:rPr>
        <w:sectPr w:rsidR="009F4525" w:rsidSect="002D5127">
          <w:footerReference w:type="even" r:id="rId26"/>
          <w:footerReference w:type="default" r:id="rId27"/>
          <w:pgSz w:w="12242" w:h="15842" w:code="1"/>
          <w:pgMar w:top="1440" w:right="1440" w:bottom="1440" w:left="1440" w:header="709" w:footer="709" w:gutter="0"/>
          <w:cols w:space="708"/>
          <w:docGrid w:linePitch="360"/>
        </w:sectPr>
      </w:pPr>
    </w:p>
    <w:p w:rsidR="0081612E" w:rsidRPr="009F4525" w:rsidRDefault="0081612E" w:rsidP="009F4525">
      <w:pPr>
        <w:rPr>
          <w:b/>
          <w:sz w:val="24"/>
          <w:szCs w:val="24"/>
          <w:lang w:val="sr-Cyrl-CS"/>
        </w:rPr>
      </w:pPr>
      <w:r w:rsidRPr="00C96293">
        <w:rPr>
          <w:b/>
          <w:bCs/>
          <w:sz w:val="24"/>
          <w:szCs w:val="24"/>
          <w:lang w:val="sr-Cyrl-CS"/>
        </w:rPr>
        <w:lastRenderedPageBreak/>
        <w:t>Табела 5.1</w:t>
      </w:r>
      <w:r w:rsidRPr="00C96293">
        <w:rPr>
          <w:b/>
          <w:bCs/>
          <w:sz w:val="24"/>
          <w:szCs w:val="24"/>
          <w:lang w:val="ru-RU"/>
        </w:rPr>
        <w:t xml:space="preserve">. </w:t>
      </w:r>
      <w:r w:rsidRPr="00C96293">
        <w:rPr>
          <w:b/>
          <w:bCs/>
          <w:sz w:val="24"/>
          <w:szCs w:val="24"/>
          <w:lang w:val="sr-Cyrl-CS"/>
        </w:rPr>
        <w:t>Распоред предмета по семестрима и годинама студија</w:t>
      </w:r>
      <w:r w:rsidR="005434D4" w:rsidRPr="00C96293">
        <w:rPr>
          <w:b/>
          <w:bCs/>
          <w:sz w:val="24"/>
          <w:szCs w:val="24"/>
          <w:lang w:val="ru-RU"/>
        </w:rPr>
        <w:t xml:space="preserve"> за студијски програм</w:t>
      </w:r>
      <w:r w:rsidRPr="00C96293">
        <w:rPr>
          <w:b/>
          <w:bCs/>
          <w:sz w:val="24"/>
          <w:szCs w:val="24"/>
          <w:lang w:val="ru-RU"/>
        </w:rPr>
        <w:t xml:space="preserve"> </w:t>
      </w:r>
      <w:r w:rsidR="005434D4" w:rsidRPr="00C96293">
        <w:rPr>
          <w:b/>
          <w:bCs/>
          <w:sz w:val="24"/>
          <w:szCs w:val="24"/>
          <w:lang w:val="ru-RU"/>
        </w:rPr>
        <w:t>првог</w:t>
      </w:r>
      <w:r w:rsidRPr="00C96293">
        <w:rPr>
          <w:b/>
          <w:bCs/>
          <w:sz w:val="24"/>
          <w:szCs w:val="24"/>
          <w:lang w:val="ru-RU"/>
        </w:rPr>
        <w:t xml:space="preserve"> нивоа</w:t>
      </w:r>
      <w:r w:rsidR="00C96293">
        <w:rPr>
          <w:b/>
          <w:bCs/>
          <w:sz w:val="24"/>
          <w:szCs w:val="24"/>
          <w:lang w:val="ru-RU"/>
        </w:rPr>
        <w:t xml:space="preserve"> -</w:t>
      </w:r>
      <w:r w:rsidRPr="00C96293">
        <w:rPr>
          <w:b/>
          <w:bCs/>
          <w:sz w:val="24"/>
          <w:szCs w:val="24"/>
          <w:lang w:val="ru-RU"/>
        </w:rPr>
        <w:t xml:space="preserve"> </w:t>
      </w:r>
      <w:r w:rsidR="005434D4" w:rsidRPr="00C96293">
        <w:rPr>
          <w:b/>
          <w:bCs/>
          <w:sz w:val="24"/>
          <w:szCs w:val="24"/>
          <w:lang w:val="ru-RU"/>
        </w:rPr>
        <w:t>Основне</w:t>
      </w:r>
      <w:r w:rsidRPr="00C96293">
        <w:rPr>
          <w:b/>
          <w:bCs/>
          <w:sz w:val="24"/>
          <w:szCs w:val="24"/>
          <w:lang w:val="ru-RU"/>
        </w:rPr>
        <w:t xml:space="preserve"> академске студије </w:t>
      </w:r>
      <w:r w:rsidRPr="00C96293">
        <w:rPr>
          <w:b/>
          <w:sz w:val="24"/>
          <w:szCs w:val="24"/>
          <w:lang w:val="sr-Cyrl-CS"/>
        </w:rPr>
        <w:t>Фитомедицина</w:t>
      </w:r>
    </w:p>
    <w:p w:rsidR="009F4525" w:rsidRDefault="009F4525" w:rsidP="00600181">
      <w:pPr>
        <w:spacing w:line="228" w:lineRule="auto"/>
        <w:jc w:val="both"/>
        <w:rPr>
          <w:lang w:val="ru-RU"/>
        </w:rPr>
      </w:pPr>
    </w:p>
    <w:tbl>
      <w:tblPr>
        <w:tblW w:w="40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822"/>
        <w:gridCol w:w="1009"/>
        <w:gridCol w:w="1121"/>
        <w:gridCol w:w="1020"/>
        <w:gridCol w:w="197"/>
        <w:gridCol w:w="810"/>
        <w:gridCol w:w="1007"/>
        <w:gridCol w:w="788"/>
        <w:gridCol w:w="842"/>
        <w:gridCol w:w="914"/>
        <w:gridCol w:w="93"/>
        <w:gridCol w:w="786"/>
        <w:gridCol w:w="763"/>
      </w:tblGrid>
      <w:tr w:rsidR="009F4525" w:rsidRPr="009F4525" w:rsidTr="009F4525">
        <w:trPr>
          <w:trHeight w:val="227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bCs/>
                <w:lang w:val="sr-Cyrl-CS"/>
              </w:rPr>
              <w:t>Р.бр.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bCs/>
                <w:lang w:val="sr-Cyrl-CS"/>
              </w:rPr>
              <w:t>Шиф. Пред.</w:t>
            </w:r>
          </w:p>
        </w:tc>
        <w:tc>
          <w:tcPr>
            <w:tcW w:w="9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l-SI"/>
              </w:rPr>
            </w:pPr>
            <w:r w:rsidRPr="009F4525">
              <w:rPr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bCs/>
                <w:lang w:val="sr-Cyrl-CS"/>
              </w:rPr>
              <w:t>Сем</w:t>
            </w:r>
            <w:r w:rsidRPr="009F4525">
              <w:rPr>
                <w:bCs/>
                <w:lang w:val="sr-Latn-RS"/>
              </w:rPr>
              <w:t>e</w:t>
            </w:r>
            <w:r w:rsidRPr="009F4525">
              <w:rPr>
                <w:bCs/>
                <w:lang w:val="sr-Cyrl-RS"/>
              </w:rPr>
              <w:t>стар</w:t>
            </w:r>
            <w:r w:rsidRPr="009F4525">
              <w:rPr>
                <w:bCs/>
                <w:lang w:val="sr-Cyrl-CS"/>
              </w:rPr>
              <w:t xml:space="preserve"> </w:t>
            </w:r>
          </w:p>
        </w:tc>
        <w:tc>
          <w:tcPr>
            <w:tcW w:w="4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  <w:r w:rsidRPr="009F4525">
              <w:rPr>
                <w:bCs/>
                <w:lang w:val="sr-Cyrl-CS"/>
              </w:rPr>
              <w:t>Тип предмета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  <w:r w:rsidRPr="009F4525">
              <w:rPr>
                <w:bCs/>
                <w:lang w:val="sr-Cyrl-CS"/>
              </w:rPr>
              <w:t>Статус предмета</w:t>
            </w: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center"/>
              <w:rPr>
                <w:lang w:val="en-GB"/>
              </w:rPr>
            </w:pPr>
            <w:r>
              <w:rPr>
                <w:bCs/>
                <w:lang w:val="sr-Cyrl-CS"/>
              </w:rPr>
              <w:t>А</w:t>
            </w:r>
            <w:r w:rsidRPr="009F4525">
              <w:rPr>
                <w:bCs/>
                <w:lang w:val="sr-Cyrl-CS"/>
              </w:rPr>
              <w:t>ктивна настава</w:t>
            </w:r>
          </w:p>
        </w:tc>
        <w:tc>
          <w:tcPr>
            <w:tcW w:w="4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</w:rPr>
            </w:pPr>
          </w:p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  <w:r w:rsidRPr="009F4525">
              <w:rPr>
                <w:bCs/>
              </w:rPr>
              <w:t>O</w:t>
            </w:r>
            <w:r w:rsidRPr="009F4525">
              <w:rPr>
                <w:bCs/>
                <w:lang w:val="sr-Cyrl-CS"/>
              </w:rPr>
              <w:t xml:space="preserve">стали </w:t>
            </w:r>
          </w:p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bCs/>
                <w:lang w:val="sr-Cyrl-CS"/>
              </w:rPr>
              <w:t>часови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bCs/>
                <w:lang w:val="sr-Cyrl-CS"/>
              </w:rPr>
              <w:t>ЕСПБ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en-GB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9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  <w:r w:rsidRPr="009F4525">
              <w:rPr>
                <w:bCs/>
                <w:lang w:val="sr-Cyrl-CS"/>
              </w:rPr>
              <w:t>П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  <w:r w:rsidRPr="009F4525">
              <w:rPr>
                <w:bCs/>
                <w:lang w:val="sr-Cyrl-CS"/>
              </w:rPr>
              <w:t>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  <w:r w:rsidRPr="009F4525">
              <w:rPr>
                <w:bCs/>
                <w:lang w:val="sr-Cyrl-CS"/>
              </w:rPr>
              <w:t>ДОН</w:t>
            </w:r>
          </w:p>
        </w:tc>
        <w:tc>
          <w:tcPr>
            <w:tcW w:w="4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16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  <w:r w:rsidRPr="009F4525">
              <w:rPr>
                <w:lang w:val="en-GB"/>
              </w:rPr>
              <w:t xml:space="preserve">         </w:t>
            </w:r>
            <w:r w:rsidRPr="009F4525">
              <w:rPr>
                <w:lang w:val="sr-Cyrl-CS"/>
              </w:rPr>
              <w:t>ПРВА ГОДИНА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l-SI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l-SI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l-SI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БОТ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l-SI"/>
              </w:rPr>
              <w:t xml:space="preserve">Пољопривредна ботаника                        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l-SI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7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ОНЕХ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l-SI"/>
              </w:rPr>
            </w:pPr>
            <w:r w:rsidRPr="009F4525">
              <w:rPr>
                <w:lang w:val="sl-SI"/>
              </w:rPr>
              <w:t>Општа и неорганска хемија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MAT1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l-SI"/>
              </w:rPr>
            </w:pPr>
            <w:r w:rsidRPr="009F4525">
              <w:rPr>
                <w:lang w:val="sl-SI"/>
              </w:rPr>
              <w:t>Математика 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4.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МЕКЛ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l-SI"/>
              </w:rPr>
            </w:pPr>
            <w:r w:rsidRPr="009F4525">
              <w:rPr>
                <w:lang w:val="sl-SI"/>
              </w:rPr>
              <w:t>Метеорологија и климатологија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5.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Изборни блок 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t>ОСЕК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l-SI"/>
              </w:rPr>
            </w:pPr>
            <w:r w:rsidRPr="009F4525">
              <w:rPr>
                <w:lang w:val="sl-SI"/>
              </w:rPr>
              <w:t>Основ</w:t>
            </w:r>
            <w:r w:rsidRPr="009F4525">
              <w:rPr>
                <w:lang w:val="sr-Cyrl-CS"/>
              </w:rPr>
              <w:t>и</w:t>
            </w:r>
            <w:r w:rsidRPr="009F4525">
              <w:rPr>
                <w:lang w:val="sl-SI"/>
              </w:rPr>
              <w:t xml:space="preserve"> економије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ИНФ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Информатика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СОЦ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Социологија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ГЕОЛ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Основ</w:t>
            </w:r>
            <w:r w:rsidRPr="009F4525">
              <w:rPr>
                <w:lang w:val="sr-Cyrl-CS"/>
              </w:rPr>
              <w:t>и</w:t>
            </w:r>
            <w:r w:rsidRPr="009F4525">
              <w:t xml:space="preserve"> геологије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ФИЗ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Физика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20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 xml:space="preserve">  Укупно ЕСПБ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30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СЦ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l-SI"/>
              </w:rPr>
            </w:pPr>
            <w:r w:rsidRPr="009F4525">
              <w:rPr>
                <w:lang w:val="sl-SI"/>
              </w:rPr>
              <w:t>Систематика цветница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7.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ОРХЕ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l-SI"/>
              </w:rPr>
            </w:pPr>
            <w:r w:rsidRPr="009F4525">
              <w:rPr>
                <w:lang w:val="sr-Cyrl-CS"/>
              </w:rPr>
              <w:t>О</w:t>
            </w:r>
            <w:r w:rsidRPr="009F4525">
              <w:rPr>
                <w:lang w:val="sl-SI"/>
              </w:rPr>
              <w:t>рганск</w:t>
            </w:r>
            <w:r w:rsidRPr="009F4525">
              <w:rPr>
                <w:lang w:val="en-GB"/>
              </w:rPr>
              <w:t>a</w:t>
            </w:r>
            <w:r w:rsidRPr="009F4525">
              <w:rPr>
                <w:lang w:val="sl-SI"/>
              </w:rPr>
              <w:t xml:space="preserve"> хемиј</w:t>
            </w:r>
            <w:r w:rsidRPr="009F4525">
              <w:rPr>
                <w:lang w:val="en-GB"/>
              </w:rPr>
              <w:t>a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8.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СТАТ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l-SI"/>
              </w:rPr>
            </w:pPr>
            <w:r w:rsidRPr="009F4525">
              <w:rPr>
                <w:lang w:val="sl-SI"/>
              </w:rPr>
              <w:t>Статистика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9.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ОПЕД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Основи педологије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10.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МИКЗ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CS"/>
              </w:rPr>
              <w:t>Mикробиологијa</w:t>
            </w:r>
            <w:r w:rsidRPr="009F4525">
              <w:rPr>
                <w:lang w:val="en-GB"/>
              </w:rPr>
              <w:t xml:space="preserve"> земљишта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Изборни блок 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US"/>
              </w:rPr>
            </w:pPr>
            <w:r w:rsidRPr="009F4525">
              <w:rPr>
                <w:lang w:val="en-US"/>
              </w:rPr>
              <w:t>Е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Енглески језик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US"/>
              </w:rPr>
            </w:pPr>
            <w:r w:rsidRPr="009F4525">
              <w:rPr>
                <w:lang w:val="en-US"/>
              </w:rPr>
              <w:t>Р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 xml:space="preserve">Руски језик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US"/>
              </w:rPr>
            </w:pPr>
            <w:r w:rsidRPr="009F4525">
              <w:rPr>
                <w:lang w:val="en-US"/>
              </w:rPr>
              <w:t>Ф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Француски језик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US"/>
              </w:rPr>
            </w:pPr>
            <w:r w:rsidRPr="009F4525">
              <w:rPr>
                <w:lang w:val="en-US"/>
              </w:rPr>
              <w:t>Н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t>Немачки језик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113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108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2019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 xml:space="preserve">  Укупно ЕСПБ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30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rPr>
                <w:lang w:val="en-GB"/>
              </w:rPr>
              <w:t>ОБИО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Основи б</w:t>
            </w:r>
            <w:r w:rsidRPr="009F4525">
              <w:rPr>
                <w:lang w:val="en-US"/>
              </w:rPr>
              <w:t>иохемиј</w:t>
            </w:r>
            <w:r w:rsidRPr="009F4525">
              <w:rPr>
                <w:lang w:val="sr-Cyrl-CS"/>
              </w:rPr>
              <w:t>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13.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ФИЗБ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>Физиологија биљака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14.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ВОЋ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 xml:space="preserve">Воћарство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lastRenderedPageBreak/>
              <w:t>15.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ВИНГ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  <w:r w:rsidRPr="009F4525">
              <w:rPr>
                <w:bCs/>
                <w:lang w:val="sr-Cyrl-CS"/>
              </w:rPr>
              <w:t>Виноградарство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t>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16.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РАПО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>Ратарство и повртарство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17.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Изборни блок 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ЕП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US"/>
              </w:rPr>
              <w:t>Економика пољопривреде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ПЧЕ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Пчеларство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rPr>
                <w:lang w:val="en-GB"/>
              </w:rPr>
              <w:t>О</w:t>
            </w:r>
            <w:r w:rsidRPr="009F4525">
              <w:t>МЕЛ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>Основи мелиорациј</w:t>
            </w:r>
            <w:r w:rsidRPr="009F4525">
              <w:rPr>
                <w:bCs/>
              </w:rPr>
              <w:t>a</w:t>
            </w:r>
            <w:r w:rsidRPr="009F4525">
              <w:rPr>
                <w:bCs/>
                <w:lang w:val="sr-Cyrl-CS"/>
              </w:rPr>
              <w:t xml:space="preserve"> земљишта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ОБП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en-GB"/>
              </w:rPr>
            </w:pPr>
            <w:r w:rsidRPr="009F4525">
              <w:rPr>
                <w:bCs/>
                <w:lang w:val="en-GB"/>
              </w:rPr>
              <w:t>Органска</w:t>
            </w:r>
            <w:r w:rsidRPr="009F4525">
              <w:rPr>
                <w:bCs/>
                <w:lang w:val="sr-Cyrl-CS"/>
              </w:rPr>
              <w:t xml:space="preserve"> биљн</w:t>
            </w:r>
            <w:r w:rsidRPr="009F4525">
              <w:rPr>
                <w:bCs/>
                <w:lang w:val="en-GB"/>
              </w:rPr>
              <w:t>a</w:t>
            </w:r>
            <w:r w:rsidRPr="009F4525">
              <w:rPr>
                <w:bCs/>
                <w:lang w:val="sr-Cyrl-CS"/>
              </w:rPr>
              <w:t xml:space="preserve"> производњ</w:t>
            </w:r>
            <w:r w:rsidRPr="009F4525">
              <w:rPr>
                <w:bCs/>
                <w:lang w:val="en-GB"/>
              </w:rPr>
              <w:t>a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51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20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Укупно ЕСПБ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30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18.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МЗБ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>Машине у заштити биља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19.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ОФИП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>Општа фитопатологија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20.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US"/>
              </w:rPr>
            </w:pPr>
            <w:r w:rsidRPr="009F4525">
              <w:rPr>
                <w:lang w:val="en-US"/>
              </w:rPr>
              <w:t>ОЕНТ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US"/>
              </w:rPr>
            </w:pPr>
            <w:r w:rsidRPr="009F4525">
              <w:rPr>
                <w:bCs/>
                <w:lang w:val="sr-Cyrl-CS"/>
              </w:rPr>
              <w:t>Општа ентомологија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ОФИФ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Општа фитофармација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 xml:space="preserve">Изборни блок </w:t>
            </w:r>
            <w:r w:rsidRPr="009F4525">
              <w:rPr>
                <w:lang w:val="en-US"/>
              </w:rPr>
              <w:t>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IV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СЕМЕ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Семенарство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АГРХ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iCs/>
                <w:lang w:val="sr-Cyrl-CS"/>
              </w:rPr>
              <w:t>Агрохемија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ИБП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iCs/>
                <w:lang w:val="sr-Cyrl-CS"/>
              </w:rPr>
            </w:pPr>
            <w:r w:rsidRPr="009F4525">
              <w:rPr>
                <w:bCs/>
                <w:iCs/>
                <w:lang w:val="sr-Cyrl-CS"/>
              </w:rPr>
              <w:t>Интеракција биљка-патоген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СВО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iCs/>
                <w:lang w:val="sr-Cyrl-CS"/>
              </w:rPr>
            </w:pPr>
            <w:r w:rsidRPr="009F4525">
              <w:rPr>
                <w:bCs/>
                <w:iCs/>
                <w:lang w:val="sr-Cyrl-CS"/>
              </w:rPr>
              <w:t xml:space="preserve">Специјално воћарство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</w:tr>
      <w:tr w:rsidR="009F4525" w:rsidRPr="009F4525" w:rsidTr="009F4525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20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Укупно ЕСПБ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30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23.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ПЕН1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rPr>
                <w:bCs/>
                <w:lang w:val="sr-Cyrl-CS"/>
              </w:rPr>
              <w:t>Посебна ентомологија</w:t>
            </w:r>
            <w:r w:rsidRPr="009F4525">
              <w:rPr>
                <w:bCs/>
              </w:rPr>
              <w:t xml:space="preserve"> 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7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24.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ПСМ1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rPr>
                <w:lang w:val="sr-Cyrl-CS"/>
              </w:rPr>
              <w:t xml:space="preserve">Псеудомикозе и микозе биља </w:t>
            </w:r>
            <w:r w:rsidRPr="009F4525">
              <w:t>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7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25.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ПЗОО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>Пољопривредна зоологија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26.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t>ГЕНО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Генетика са оплемењивањем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27.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Изборни блок 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rPr>
                <w:lang w:val="en-GB"/>
              </w:rPr>
              <w:t>V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ИНС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Масовне појаве инсеката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ПОПА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  <w:r w:rsidRPr="009F4525">
              <w:rPr>
                <w:bCs/>
                <w:lang w:val="sr-Cyrl-CS"/>
              </w:rPr>
              <w:t xml:space="preserve">Постжетвена </w:t>
            </w:r>
            <w:r w:rsidRPr="009F4525">
              <w:rPr>
                <w:bCs/>
                <w:lang w:val="sr-Cyrl-CS"/>
              </w:rPr>
              <w:lastRenderedPageBreak/>
              <w:t>патологија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ОАП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Основи аналитике пестицида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20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Укупно ЕСПБ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30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28.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ПЕН2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rPr>
                <w:bCs/>
                <w:lang w:val="sr-Cyrl-CS"/>
              </w:rPr>
              <w:t xml:space="preserve">Посебна ентомологија </w:t>
            </w:r>
            <w:r w:rsidRPr="009F4525">
              <w:rPr>
                <w:bCs/>
              </w:rPr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VI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29.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ПСМ2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rPr>
                <w:lang w:val="sr-Cyrl-CS"/>
              </w:rPr>
              <w:t xml:space="preserve">Псеудомикозе и микозе биља </w:t>
            </w:r>
            <w:r w:rsidRPr="009F4525">
              <w:t>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VI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30.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ХЕРБ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Хербологија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VI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АКАР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>Акарологија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VI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ЗО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 xml:space="preserve">Зооциди    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VI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l-SI"/>
              </w:rPr>
              <w:t>СПР1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rPr>
                <w:bCs/>
                <w:lang w:val="sr-Cyrl-CS"/>
              </w:rPr>
              <w:t>Стручна пракса</w:t>
            </w:r>
            <w:r w:rsidRPr="009F4525">
              <w:rPr>
                <w:bCs/>
              </w:rPr>
              <w:t xml:space="preserve"> 1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VI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</w:tr>
      <w:tr w:rsidR="009F4525" w:rsidRPr="009F4525" w:rsidTr="009F4525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20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Укупно ЕСПБ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30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33.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ХЕ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>Хербициди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VII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34.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ФУ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>Фунгициди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VII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35.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US"/>
              </w:rPr>
            </w:pPr>
            <w:r w:rsidRPr="009F4525">
              <w:rPr>
                <w:lang w:val="en-US"/>
              </w:rPr>
              <w:t>ФИНЕ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US"/>
              </w:rPr>
            </w:pPr>
            <w:r w:rsidRPr="009F4525">
              <w:rPr>
                <w:bCs/>
                <w:lang w:val="sr-Cyrl-CS"/>
              </w:rPr>
              <w:t>Фитонематологија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VII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36.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Изборни блок 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VII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US"/>
              </w:rPr>
            </w:pPr>
            <w:r w:rsidRPr="009F4525">
              <w:rPr>
                <w:lang w:val="en-US"/>
              </w:rPr>
              <w:t>ЕК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>Екологија корова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СФП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iCs/>
                <w:lang w:val="sr-Cyrl-CS"/>
              </w:rPr>
            </w:pPr>
            <w:r w:rsidRPr="009F4525">
              <w:rPr>
                <w:bCs/>
                <w:iCs/>
                <w:lang w:val="sr-Cyrl-CS"/>
              </w:rPr>
              <w:t>Основи селективности и фитотоксичности пестицида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ДББ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iCs/>
                <w:lang w:val="ru-RU"/>
              </w:rPr>
              <w:t>Дијагноза биљних болести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ШПУ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iCs/>
                <w:lang w:val="ru-RU"/>
              </w:rPr>
            </w:pPr>
            <w:r w:rsidRPr="009F4525">
              <w:rPr>
                <w:iCs/>
                <w:lang w:val="ru-RU"/>
              </w:rPr>
              <w:t>Штетни пужеви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37.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iCs/>
                <w:lang w:val="ru-RU"/>
              </w:rPr>
            </w:pPr>
            <w:r w:rsidRPr="009F4525">
              <w:rPr>
                <w:iCs/>
                <w:lang w:val="ru-RU"/>
              </w:rPr>
              <w:t>Изборни блок 7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VII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ВБ</w:t>
            </w:r>
            <w:r w:rsidRPr="009F4525">
              <w:rPr>
                <w:lang w:val="sl-SI"/>
              </w:rPr>
              <w:t>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 xml:space="preserve">Вектори биљних патогена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t>ВБЗ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Вирозе биља у заштићеном простору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ПСЕМ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iCs/>
                <w:lang w:val="ru-RU"/>
              </w:rPr>
              <w:t>Патологија семена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КНП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iCs/>
                <w:lang w:val="en-GB"/>
              </w:rPr>
            </w:pPr>
            <w:r w:rsidRPr="009F4525">
              <w:rPr>
                <w:iCs/>
                <w:lang w:val="en-GB"/>
              </w:rPr>
              <w:t>Корови необрадивих површина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l-SI"/>
              </w:rPr>
              <w:t>СПР</w:t>
            </w:r>
            <w:r w:rsidRPr="009F4525">
              <w:rPr>
                <w:lang w:val="sr-Cyrl-CS"/>
              </w:rPr>
              <w:t>2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rPr>
                <w:bCs/>
                <w:lang w:val="sr-Cyrl-CS"/>
              </w:rPr>
              <w:t>Стручна пракса</w:t>
            </w:r>
            <w:r w:rsidRPr="009F4525">
              <w:rPr>
                <w:bCs/>
              </w:rPr>
              <w:t xml:space="preserve"> 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0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10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20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Укупно ЕСПБ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30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38.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ВИРО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Вирозе биља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VIII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39.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БАКТ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>Бактериозе биља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VIII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lastRenderedPageBreak/>
              <w:t>40.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ТЗБ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>Технологија заштите биља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VIII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41.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bCs/>
                <w:lang w:val="sr-Cyrl-CS"/>
              </w:rPr>
            </w:pPr>
            <w:r w:rsidRPr="009F4525">
              <w:rPr>
                <w:lang w:val="sr-Cyrl-CS"/>
              </w:rPr>
              <w:t>Изборни блок 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VIII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5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ОТП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US"/>
              </w:rPr>
            </w:pPr>
            <w:r w:rsidRPr="009F4525">
              <w:rPr>
                <w:bCs/>
                <w:lang w:val="sr-Cyrl-CS"/>
              </w:rPr>
              <w:t>Основи токсикологије пестицида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БКШО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bCs/>
                <w:lang w:val="sr-Cyrl-CS"/>
              </w:rPr>
              <w:t>Биолошка контрола штетних организама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БСМ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iCs/>
                <w:lang w:val="ru-RU"/>
              </w:rPr>
              <w:t>Болести садног материјала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t>ПМЗП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iCs/>
                <w:lang w:val="ru-RU"/>
              </w:rPr>
            </w:pPr>
            <w:r w:rsidRPr="009F4525">
              <w:rPr>
                <w:iCs/>
                <w:lang w:val="ru-RU"/>
              </w:rPr>
              <w:t>Псеудомикозе и микозе биља у заштићеном простору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l-SI"/>
              </w:rPr>
              <w:t>СПР</w:t>
            </w:r>
            <w:r w:rsidRPr="009F4525">
              <w:rPr>
                <w:lang w:val="sr-Cyrl-CS"/>
              </w:rPr>
              <w:t>3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</w:pPr>
            <w:r w:rsidRPr="009F4525">
              <w:rPr>
                <w:bCs/>
                <w:lang w:val="sr-Cyrl-CS"/>
              </w:rPr>
              <w:t>Стручна пракса</w:t>
            </w:r>
            <w:r w:rsidRPr="009F4525">
              <w:rPr>
                <w:bCs/>
              </w:rPr>
              <w:t xml:space="preserve"> 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VIII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RS"/>
              </w:rPr>
            </w:pPr>
            <w:r w:rsidRPr="009F4525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0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2</w:t>
            </w:r>
          </w:p>
        </w:tc>
      </w:tr>
      <w:tr w:rsidR="009F4525" w:rsidRPr="009F4525" w:rsidTr="009F4525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42.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ДИР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Дипломски рад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VIII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sr-Cyrl-RS"/>
              </w:rPr>
              <w:t>обавезни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0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6</w:t>
            </w:r>
          </w:p>
        </w:tc>
      </w:tr>
      <w:tr w:rsidR="009F4525" w:rsidRPr="009F4525" w:rsidTr="009F4525">
        <w:trPr>
          <w:trHeight w:val="227"/>
        </w:trPr>
        <w:tc>
          <w:tcPr>
            <w:tcW w:w="21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12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en-GB"/>
              </w:rPr>
            </w:pPr>
            <w:r w:rsidRPr="009F4525">
              <w:rPr>
                <w:lang w:val="en-GB"/>
              </w:rPr>
              <w:t>8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</w:tr>
      <w:tr w:rsidR="009F4525" w:rsidRPr="009F4525" w:rsidTr="009F4525">
        <w:trPr>
          <w:trHeight w:val="227"/>
        </w:trPr>
        <w:tc>
          <w:tcPr>
            <w:tcW w:w="11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20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УКУПНО ЕСПБ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 w:rsidRPr="009F4525">
              <w:rPr>
                <w:lang w:val="sr-Cyrl-CS"/>
              </w:rPr>
              <w:t>30</w:t>
            </w:r>
          </w:p>
        </w:tc>
      </w:tr>
      <w:tr w:rsidR="009F4525" w:rsidRPr="009F4525" w:rsidTr="009F4525">
        <w:trPr>
          <w:trHeight w:val="227"/>
        </w:trPr>
        <w:tc>
          <w:tcPr>
            <w:tcW w:w="464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>
              <w:rPr>
                <w:lang w:val="sr-Cyrl-CS"/>
              </w:rPr>
              <w:t>Укупно ЕСПБ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25" w:rsidRPr="009F4525" w:rsidRDefault="009F4525" w:rsidP="009F4525">
            <w:pPr>
              <w:spacing w:line="228" w:lineRule="auto"/>
              <w:jc w:val="both"/>
              <w:rPr>
                <w:lang w:val="sr-Cyrl-CS"/>
              </w:rPr>
            </w:pPr>
            <w:r>
              <w:rPr>
                <w:lang w:val="sr-Cyrl-CS"/>
              </w:rPr>
              <w:t>240</w:t>
            </w:r>
          </w:p>
        </w:tc>
      </w:tr>
    </w:tbl>
    <w:p w:rsidR="009F4525" w:rsidRDefault="009F4525" w:rsidP="00600181">
      <w:pPr>
        <w:spacing w:line="228" w:lineRule="auto"/>
        <w:jc w:val="both"/>
        <w:rPr>
          <w:lang w:val="ru-RU"/>
        </w:rPr>
      </w:pPr>
    </w:p>
    <w:p w:rsidR="00600181" w:rsidRPr="0081612E" w:rsidRDefault="00600181" w:rsidP="00600181">
      <w:pPr>
        <w:spacing w:line="228" w:lineRule="auto"/>
        <w:jc w:val="both"/>
        <w:rPr>
          <w:lang w:val="ru-RU"/>
        </w:rPr>
      </w:pPr>
      <w:r w:rsidRPr="0081612E">
        <w:rPr>
          <w:lang w:val="ru-RU"/>
        </w:rPr>
        <w:t>Легенда: Ш</w:t>
      </w:r>
      <w:r w:rsidR="009F4525">
        <w:rPr>
          <w:lang w:val="ru-RU"/>
        </w:rPr>
        <w:t>иф. пред.</w:t>
      </w:r>
      <w:r w:rsidRPr="0081612E">
        <w:rPr>
          <w:lang w:val="ru-RU"/>
        </w:rPr>
        <w:t xml:space="preserve">-шифра предмета која се задаје на нивоу установе; </w:t>
      </w:r>
      <w:r w:rsidR="00B20ACE">
        <w:rPr>
          <w:lang w:val="ru-RU"/>
        </w:rPr>
        <w:t>Т</w:t>
      </w:r>
      <w:r w:rsidR="009F4525">
        <w:rPr>
          <w:lang w:val="ru-RU"/>
        </w:rPr>
        <w:t xml:space="preserve">ип предмета: </w:t>
      </w:r>
      <w:r w:rsidR="0065127E">
        <w:rPr>
          <w:lang w:val="ru-RU"/>
        </w:rPr>
        <w:t>ТМ-теоретско-методолошки,</w:t>
      </w:r>
      <w:r w:rsidR="0065127E" w:rsidRPr="0065127E">
        <w:rPr>
          <w:lang w:val="ru-RU"/>
        </w:rPr>
        <w:t xml:space="preserve"> </w:t>
      </w:r>
      <w:r w:rsidR="0065127E">
        <w:rPr>
          <w:lang w:val="ru-RU"/>
        </w:rPr>
        <w:t xml:space="preserve">АО-академско општеобразовни, </w:t>
      </w:r>
      <w:r w:rsidR="009F4525">
        <w:rPr>
          <w:lang w:val="ru-RU"/>
        </w:rPr>
        <w:t xml:space="preserve">НС-научно-стучни, </w:t>
      </w:r>
      <w:r w:rsidR="00B20ACE">
        <w:rPr>
          <w:lang w:val="ru-RU"/>
        </w:rPr>
        <w:t>СА-с</w:t>
      </w:r>
      <w:r w:rsidR="0065127E">
        <w:rPr>
          <w:lang w:val="ru-RU"/>
        </w:rPr>
        <w:t>тучно-апликативни;</w:t>
      </w:r>
      <w:r w:rsidR="00B20ACE">
        <w:rPr>
          <w:lang w:val="ru-RU"/>
        </w:rPr>
        <w:t xml:space="preserve"> </w:t>
      </w:r>
      <w:r w:rsidRPr="0081612E">
        <w:rPr>
          <w:lang w:val="ru-RU"/>
        </w:rPr>
        <w:t>Часови активне наставе: П-предавања, В-вежбе, ДОН- други облици наставе (лабора</w:t>
      </w:r>
      <w:r w:rsidR="009F4525">
        <w:rPr>
          <w:lang w:val="ru-RU"/>
        </w:rPr>
        <w:t xml:space="preserve">торијке вежбе, семинари и др.). </w:t>
      </w:r>
      <w:r w:rsidRPr="0081612E">
        <w:t xml:space="preserve"> </w:t>
      </w:r>
    </w:p>
    <w:p w:rsidR="009A593B" w:rsidRDefault="009A593B" w:rsidP="0081612E">
      <w:pPr>
        <w:jc w:val="center"/>
        <w:rPr>
          <w:rFonts w:ascii="Arial" w:hAnsi="Arial" w:cs="Arial"/>
          <w:sz w:val="24"/>
          <w:szCs w:val="24"/>
          <w:lang w:val="sr-Cyrl-CS"/>
        </w:rPr>
      </w:pPr>
    </w:p>
    <w:p w:rsidR="009F4525" w:rsidRDefault="009F4525" w:rsidP="0081612E">
      <w:pPr>
        <w:jc w:val="center"/>
        <w:rPr>
          <w:rFonts w:ascii="Arial" w:hAnsi="Arial" w:cs="Arial"/>
          <w:sz w:val="24"/>
          <w:szCs w:val="24"/>
          <w:lang w:val="sr-Cyrl-CS"/>
        </w:rPr>
      </w:pPr>
    </w:p>
    <w:p w:rsidR="009F4525" w:rsidRDefault="009F4525" w:rsidP="0081612E">
      <w:pPr>
        <w:jc w:val="center"/>
        <w:rPr>
          <w:rFonts w:ascii="Arial" w:hAnsi="Arial" w:cs="Arial"/>
          <w:sz w:val="24"/>
          <w:szCs w:val="24"/>
          <w:lang w:val="sr-Cyrl-CS"/>
        </w:rPr>
      </w:pPr>
    </w:p>
    <w:p w:rsidR="009F4525" w:rsidRDefault="009F4525" w:rsidP="0081612E">
      <w:pPr>
        <w:jc w:val="center"/>
        <w:rPr>
          <w:rFonts w:ascii="Arial" w:hAnsi="Arial" w:cs="Arial"/>
          <w:sz w:val="24"/>
          <w:szCs w:val="24"/>
          <w:lang w:val="sr-Cyrl-CS"/>
        </w:rPr>
      </w:pPr>
    </w:p>
    <w:p w:rsidR="009F4525" w:rsidRDefault="009F4525" w:rsidP="0081612E">
      <w:pPr>
        <w:jc w:val="center"/>
        <w:rPr>
          <w:rFonts w:ascii="Arial" w:hAnsi="Arial" w:cs="Arial"/>
          <w:sz w:val="24"/>
          <w:szCs w:val="24"/>
          <w:lang w:val="sr-Cyrl-CS"/>
        </w:rPr>
      </w:pPr>
    </w:p>
    <w:p w:rsidR="009F4525" w:rsidRDefault="009F4525" w:rsidP="0081612E">
      <w:pPr>
        <w:jc w:val="center"/>
        <w:rPr>
          <w:rFonts w:ascii="Arial" w:hAnsi="Arial" w:cs="Arial"/>
          <w:sz w:val="24"/>
          <w:szCs w:val="24"/>
          <w:lang w:val="sr-Cyrl-CS"/>
        </w:rPr>
      </w:pPr>
    </w:p>
    <w:p w:rsidR="009F4525" w:rsidRDefault="009F4525" w:rsidP="0081612E">
      <w:pPr>
        <w:jc w:val="center"/>
        <w:rPr>
          <w:rFonts w:ascii="Arial" w:hAnsi="Arial" w:cs="Arial"/>
          <w:sz w:val="24"/>
          <w:szCs w:val="24"/>
          <w:lang w:val="sr-Cyrl-CS"/>
        </w:rPr>
      </w:pPr>
    </w:p>
    <w:p w:rsidR="009F4525" w:rsidRDefault="009F4525" w:rsidP="0081612E">
      <w:pPr>
        <w:jc w:val="center"/>
        <w:rPr>
          <w:rFonts w:ascii="Arial" w:hAnsi="Arial" w:cs="Arial"/>
          <w:sz w:val="24"/>
          <w:szCs w:val="24"/>
          <w:lang w:val="sr-Cyrl-CS"/>
        </w:rPr>
      </w:pPr>
    </w:p>
    <w:p w:rsidR="009F4525" w:rsidRDefault="009F4525" w:rsidP="0081612E">
      <w:pPr>
        <w:jc w:val="center"/>
        <w:rPr>
          <w:rFonts w:ascii="Arial" w:hAnsi="Arial" w:cs="Arial"/>
          <w:sz w:val="24"/>
          <w:szCs w:val="24"/>
          <w:lang w:val="sr-Cyrl-CS"/>
        </w:rPr>
      </w:pPr>
    </w:p>
    <w:p w:rsidR="009F4525" w:rsidRDefault="009F4525" w:rsidP="0081612E">
      <w:pPr>
        <w:jc w:val="center"/>
        <w:rPr>
          <w:rFonts w:ascii="Arial" w:hAnsi="Arial" w:cs="Arial"/>
          <w:sz w:val="24"/>
          <w:szCs w:val="24"/>
          <w:lang w:val="sr-Cyrl-CS"/>
        </w:rPr>
      </w:pPr>
    </w:p>
    <w:p w:rsidR="00C96293" w:rsidRDefault="00C96293">
      <w:pPr>
        <w:widowControl/>
        <w:autoSpaceDE/>
        <w:autoSpaceDN/>
        <w:adjustRightInd/>
        <w:rPr>
          <w:rFonts w:ascii="Arial" w:hAnsi="Arial" w:cs="Arial"/>
          <w:sz w:val="24"/>
          <w:szCs w:val="24"/>
          <w:lang w:val="sr-Cyrl-CS"/>
        </w:rPr>
      </w:pPr>
      <w:r>
        <w:rPr>
          <w:rFonts w:ascii="Arial" w:hAnsi="Arial" w:cs="Arial"/>
          <w:sz w:val="24"/>
          <w:szCs w:val="24"/>
          <w:lang w:val="sr-Cyrl-CS"/>
        </w:rPr>
        <w:br w:type="page"/>
      </w:r>
    </w:p>
    <w:p w:rsidR="0081612E" w:rsidRPr="0065127E" w:rsidRDefault="0081612E" w:rsidP="0065127E">
      <w:pPr>
        <w:rPr>
          <w:b/>
          <w:sz w:val="24"/>
          <w:szCs w:val="24"/>
        </w:rPr>
      </w:pPr>
      <w:r w:rsidRPr="00C96293">
        <w:rPr>
          <w:b/>
          <w:sz w:val="24"/>
          <w:szCs w:val="24"/>
          <w:lang w:val="sr-Cyrl-CS"/>
        </w:rPr>
        <w:lastRenderedPageBreak/>
        <w:t>Табела 5.</w:t>
      </w:r>
      <w:r w:rsidRPr="00C96293">
        <w:rPr>
          <w:b/>
          <w:sz w:val="24"/>
          <w:szCs w:val="24"/>
          <w:lang w:val="ru-RU"/>
        </w:rPr>
        <w:t>3</w:t>
      </w:r>
      <w:r w:rsidRPr="00C96293">
        <w:rPr>
          <w:b/>
          <w:sz w:val="24"/>
          <w:szCs w:val="24"/>
          <w:lang w:val="sr-Cyrl-CS"/>
        </w:rPr>
        <w:t xml:space="preserve"> </w:t>
      </w:r>
      <w:r w:rsidRPr="00C96293">
        <w:rPr>
          <w:b/>
          <w:sz w:val="24"/>
          <w:szCs w:val="24"/>
          <w:lang w:val="ru-RU"/>
        </w:rPr>
        <w:t xml:space="preserve"> </w:t>
      </w:r>
      <w:r w:rsidRPr="00C96293">
        <w:rPr>
          <w:b/>
          <w:sz w:val="24"/>
          <w:szCs w:val="24"/>
        </w:rPr>
        <w:t xml:space="preserve">Изборна настава </w:t>
      </w:r>
      <w:r w:rsidRPr="00C96293">
        <w:rPr>
          <w:b/>
          <w:sz w:val="24"/>
          <w:szCs w:val="24"/>
          <w:lang w:val="ru-RU"/>
        </w:rPr>
        <w:t>на с</w:t>
      </w:r>
      <w:r w:rsidRPr="00C96293">
        <w:rPr>
          <w:b/>
          <w:sz w:val="24"/>
          <w:szCs w:val="24"/>
          <w:lang w:val="sr-Cyrl-CS"/>
        </w:rPr>
        <w:t>тудијск</w:t>
      </w:r>
      <w:r w:rsidR="005434D4" w:rsidRPr="00C96293">
        <w:rPr>
          <w:b/>
          <w:sz w:val="24"/>
          <w:szCs w:val="24"/>
          <w:lang w:val="ru-RU"/>
        </w:rPr>
        <w:t>ом</w:t>
      </w:r>
      <w:r w:rsidRPr="00C96293">
        <w:rPr>
          <w:b/>
          <w:sz w:val="24"/>
          <w:szCs w:val="24"/>
          <w:lang w:val="sr-Cyrl-CS"/>
        </w:rPr>
        <w:t xml:space="preserve"> програм</w:t>
      </w:r>
      <w:r w:rsidRPr="00C96293">
        <w:rPr>
          <w:b/>
          <w:sz w:val="24"/>
          <w:szCs w:val="24"/>
          <w:lang w:val="ru-RU"/>
        </w:rPr>
        <w:t xml:space="preserve">у </w:t>
      </w:r>
      <w:r w:rsidR="0065127E" w:rsidRPr="00C96293">
        <w:rPr>
          <w:b/>
          <w:sz w:val="24"/>
          <w:szCs w:val="24"/>
          <w:lang w:val="ru-RU"/>
        </w:rPr>
        <w:t xml:space="preserve">- </w:t>
      </w:r>
      <w:r w:rsidR="005434D4" w:rsidRPr="00C96293">
        <w:rPr>
          <w:b/>
          <w:bCs/>
          <w:sz w:val="24"/>
          <w:szCs w:val="24"/>
          <w:lang w:val="ru-RU"/>
        </w:rPr>
        <w:t>Основне</w:t>
      </w:r>
      <w:r w:rsidRPr="00C96293">
        <w:rPr>
          <w:b/>
          <w:bCs/>
          <w:sz w:val="24"/>
          <w:szCs w:val="24"/>
          <w:lang w:val="ru-RU"/>
        </w:rPr>
        <w:t xml:space="preserve"> академске студије </w:t>
      </w:r>
      <w:r w:rsidRPr="00C96293">
        <w:rPr>
          <w:b/>
          <w:sz w:val="24"/>
          <w:szCs w:val="24"/>
          <w:lang w:val="sr-Cyrl-CS"/>
        </w:rPr>
        <w:t>Фитомедицина</w:t>
      </w:r>
    </w:p>
    <w:p w:rsidR="0081612E" w:rsidRDefault="0081612E" w:rsidP="0081612E">
      <w:pPr>
        <w:rPr>
          <w:sz w:val="24"/>
          <w:szCs w:val="24"/>
        </w:rPr>
      </w:pPr>
    </w:p>
    <w:tbl>
      <w:tblPr>
        <w:tblW w:w="40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822"/>
        <w:gridCol w:w="2128"/>
        <w:gridCol w:w="1020"/>
        <w:gridCol w:w="1009"/>
        <w:gridCol w:w="1007"/>
        <w:gridCol w:w="788"/>
        <w:gridCol w:w="842"/>
        <w:gridCol w:w="914"/>
        <w:gridCol w:w="93"/>
        <w:gridCol w:w="786"/>
        <w:gridCol w:w="763"/>
      </w:tblGrid>
      <w:tr w:rsidR="0065127E" w:rsidRPr="0065127E" w:rsidTr="0084089A">
        <w:trPr>
          <w:trHeight w:val="227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bCs/>
                <w:lang w:val="sr-Cyrl-CS"/>
              </w:rPr>
              <w:t>Р.бр.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bCs/>
                <w:lang w:val="sr-Cyrl-CS"/>
              </w:rPr>
              <w:t>Шиф. Пред.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sl-SI"/>
              </w:rPr>
            </w:pPr>
            <w:r w:rsidRPr="0065127E">
              <w:rPr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bCs/>
                <w:lang w:val="sr-Cyrl-CS"/>
              </w:rPr>
              <w:t>Сем</w:t>
            </w:r>
            <w:r w:rsidRPr="0065127E">
              <w:rPr>
                <w:bCs/>
                <w:lang w:val="sr-Latn-RS"/>
              </w:rPr>
              <w:t>e</w:t>
            </w:r>
            <w:r w:rsidRPr="0065127E">
              <w:rPr>
                <w:bCs/>
                <w:lang w:val="sr-Cyrl-RS"/>
              </w:rPr>
              <w:t>стар</w:t>
            </w:r>
            <w:r w:rsidRPr="0065127E">
              <w:rPr>
                <w:bCs/>
                <w:lang w:val="sr-Cyrl-CS"/>
              </w:rPr>
              <w:t xml:space="preserve"> 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bCs/>
                <w:lang w:val="sr-Cyrl-CS"/>
              </w:rPr>
            </w:pPr>
            <w:r w:rsidRPr="0065127E">
              <w:rPr>
                <w:bCs/>
                <w:lang w:val="sr-Cyrl-CS"/>
              </w:rPr>
              <w:t>Тип предмета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bCs/>
                <w:lang w:val="sr-Cyrl-CS"/>
              </w:rPr>
            </w:pPr>
            <w:r w:rsidRPr="0065127E">
              <w:rPr>
                <w:bCs/>
                <w:lang w:val="sr-Cyrl-CS"/>
              </w:rPr>
              <w:t>Статус предмета</w:t>
            </w:r>
          </w:p>
        </w:tc>
        <w:tc>
          <w:tcPr>
            <w:tcW w:w="11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bCs/>
                <w:lang w:val="sr-Cyrl-CS"/>
              </w:rPr>
              <w:t>Активна настава</w:t>
            </w:r>
          </w:p>
        </w:tc>
        <w:tc>
          <w:tcPr>
            <w:tcW w:w="4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bCs/>
              </w:rPr>
            </w:pPr>
          </w:p>
          <w:p w:rsidR="0065127E" w:rsidRPr="0065127E" w:rsidRDefault="0065127E" w:rsidP="0065127E">
            <w:pPr>
              <w:rPr>
                <w:bCs/>
                <w:lang w:val="sr-Cyrl-CS"/>
              </w:rPr>
            </w:pPr>
            <w:r w:rsidRPr="0065127E">
              <w:rPr>
                <w:bCs/>
              </w:rPr>
              <w:t>O</w:t>
            </w:r>
            <w:r w:rsidRPr="0065127E">
              <w:rPr>
                <w:bCs/>
                <w:lang w:val="sr-Cyrl-CS"/>
              </w:rPr>
              <w:t xml:space="preserve">стали </w:t>
            </w:r>
          </w:p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bCs/>
                <w:lang w:val="sr-Cyrl-CS"/>
              </w:rPr>
              <w:t>часови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bCs/>
                <w:lang w:val="sr-Cyrl-CS"/>
              </w:rPr>
              <w:t>ЕСПБ</w:t>
            </w:r>
          </w:p>
        </w:tc>
      </w:tr>
      <w:tr w:rsidR="0065127E" w:rsidRPr="0065127E" w:rsidTr="0084089A">
        <w:trPr>
          <w:trHeight w:val="227"/>
        </w:trPr>
        <w:tc>
          <w:tcPr>
            <w:tcW w:w="2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bCs/>
                <w:lang w:val="en-GB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65127E" w:rsidP="0065127E">
            <w:pPr>
              <w:rPr>
                <w:bCs/>
                <w:lang w:val="sr-Cyrl-CS"/>
              </w:rPr>
            </w:pP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65127E" w:rsidP="0065127E">
            <w:pPr>
              <w:rPr>
                <w:bCs/>
                <w:lang w:val="sr-Cyrl-C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bCs/>
                <w:lang w:val="sr-Cyrl-CS"/>
              </w:rPr>
            </w:pPr>
            <w:r w:rsidRPr="0065127E">
              <w:rPr>
                <w:bCs/>
                <w:lang w:val="sr-Cyrl-CS"/>
              </w:rPr>
              <w:t>П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bCs/>
                <w:lang w:val="sr-Cyrl-CS"/>
              </w:rPr>
            </w:pPr>
            <w:r w:rsidRPr="0065127E">
              <w:rPr>
                <w:bCs/>
                <w:lang w:val="sr-Cyrl-CS"/>
              </w:rPr>
              <w:t>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bCs/>
                <w:lang w:val="sr-Cyrl-CS"/>
              </w:rPr>
            </w:pPr>
            <w:r w:rsidRPr="0065127E">
              <w:rPr>
                <w:bCs/>
                <w:lang w:val="sr-Cyrl-CS"/>
              </w:rPr>
              <w:t>ДОН</w:t>
            </w:r>
          </w:p>
        </w:tc>
        <w:tc>
          <w:tcPr>
            <w:tcW w:w="4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65127E" w:rsidP="0065127E">
            <w:pPr>
              <w:rPr>
                <w:bCs/>
                <w:lang w:val="sr-Cyrl-CS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sr-Cyrl-CS"/>
              </w:rPr>
            </w:pPr>
          </w:p>
        </w:tc>
      </w:tr>
      <w:tr w:rsidR="0065127E" w:rsidRPr="0065127E" w:rsidTr="0065127E">
        <w:trPr>
          <w:trHeight w:val="22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bCs/>
                <w:lang w:val="sr-Cyrl-CS"/>
              </w:rPr>
            </w:pPr>
            <w:r w:rsidRPr="0065127E">
              <w:rPr>
                <w:lang w:val="en-GB"/>
              </w:rPr>
              <w:t>Предмети изборног блока 1.</w:t>
            </w:r>
          </w:p>
        </w:tc>
      </w:tr>
      <w:tr w:rsidR="0065127E" w:rsidRPr="0065127E" w:rsidTr="0084089A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sr-Cyrl-CS"/>
              </w:rPr>
            </w:pPr>
            <w:r w:rsidRPr="0065127E">
              <w:t>ОСЕК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sl-SI"/>
              </w:rPr>
            </w:pPr>
            <w:r w:rsidRPr="0065127E">
              <w:rPr>
                <w:lang w:val="sl-SI"/>
              </w:rPr>
              <w:t>Основ</w:t>
            </w:r>
            <w:r w:rsidRPr="0065127E">
              <w:rPr>
                <w:lang w:val="sr-Cyrl-CS"/>
              </w:rPr>
              <w:t>и</w:t>
            </w:r>
            <w:r w:rsidRPr="0065127E">
              <w:rPr>
                <w:lang w:val="sl-SI"/>
              </w:rPr>
              <w:t xml:space="preserve"> економије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65127E" w:rsidP="0065127E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65127E" w:rsidP="0065127E">
            <w:pPr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6</w:t>
            </w:r>
          </w:p>
        </w:tc>
      </w:tr>
      <w:tr w:rsidR="0065127E" w:rsidRPr="0065127E" w:rsidTr="0084089A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r w:rsidRPr="0065127E">
              <w:t>ИНФ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r w:rsidRPr="0065127E">
              <w:t>Информатика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27E" w:rsidRDefault="0065127E">
            <w:r w:rsidRPr="002C5D60">
              <w:rPr>
                <w:lang w:val="en-GB"/>
              </w:rPr>
              <w:t>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65127E" w:rsidP="0065127E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65127E" w:rsidP="0065127E">
            <w:pPr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6</w:t>
            </w:r>
          </w:p>
        </w:tc>
      </w:tr>
      <w:tr w:rsidR="0065127E" w:rsidRPr="0065127E" w:rsidTr="0084089A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r w:rsidRPr="0065127E">
              <w:t>СОЦ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r w:rsidRPr="0065127E">
              <w:t>Социологија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27E" w:rsidRDefault="0065127E">
            <w:r w:rsidRPr="002C5D60">
              <w:rPr>
                <w:lang w:val="en-GB"/>
              </w:rPr>
              <w:t>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65127E" w:rsidP="0065127E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65127E" w:rsidP="0065127E">
            <w:pPr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6</w:t>
            </w:r>
          </w:p>
        </w:tc>
      </w:tr>
      <w:tr w:rsidR="0065127E" w:rsidRPr="0065127E" w:rsidTr="0084089A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r w:rsidRPr="0065127E">
              <w:t>ГЕОЛ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r w:rsidRPr="0065127E">
              <w:t>Основ</w:t>
            </w:r>
            <w:r w:rsidRPr="0065127E">
              <w:rPr>
                <w:lang w:val="sr-Cyrl-CS"/>
              </w:rPr>
              <w:t>и</w:t>
            </w:r>
            <w:r w:rsidRPr="0065127E">
              <w:t xml:space="preserve"> геологије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27E" w:rsidRDefault="0065127E">
            <w:r w:rsidRPr="002C5D60">
              <w:rPr>
                <w:lang w:val="en-GB"/>
              </w:rPr>
              <w:t>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65127E" w:rsidP="0065127E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65127E" w:rsidP="0065127E">
            <w:pPr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6</w:t>
            </w:r>
          </w:p>
        </w:tc>
      </w:tr>
      <w:tr w:rsidR="0065127E" w:rsidRPr="0065127E" w:rsidTr="0084089A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ФИЗ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Физика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27E" w:rsidRDefault="0065127E">
            <w:r w:rsidRPr="002C5D60">
              <w:rPr>
                <w:lang w:val="en-GB"/>
              </w:rPr>
              <w:t>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27E" w:rsidRPr="0065127E" w:rsidRDefault="0065127E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65127E" w:rsidP="0065127E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65127E" w:rsidP="0065127E">
            <w:pPr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7E" w:rsidRPr="0065127E" w:rsidRDefault="0065127E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6</w:t>
            </w:r>
          </w:p>
        </w:tc>
      </w:tr>
      <w:tr w:rsidR="0065127E" w:rsidRPr="0065127E" w:rsidTr="0065127E">
        <w:trPr>
          <w:trHeight w:val="22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27E" w:rsidRPr="0065127E" w:rsidRDefault="0084089A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Предмети изборног блока 2</w:t>
            </w:r>
            <w:r w:rsidR="0065127E" w:rsidRPr="0065127E">
              <w:rPr>
                <w:lang w:val="sr-Cyrl-CS"/>
              </w:rPr>
              <w:t>.</w:t>
            </w:r>
          </w:p>
        </w:tc>
      </w:tr>
      <w:tr w:rsidR="0084089A" w:rsidRPr="0065127E" w:rsidTr="0084089A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6.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US"/>
              </w:rPr>
            </w:pPr>
            <w:r w:rsidRPr="0065127E">
              <w:rPr>
                <w:lang w:val="en-US"/>
              </w:rPr>
              <w:t>Е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t>Енглески језик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87662D">
              <w:rPr>
                <w:lang w:val="en-GB"/>
              </w:rPr>
              <w:t>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6</w:t>
            </w:r>
          </w:p>
        </w:tc>
      </w:tr>
      <w:tr w:rsidR="0084089A" w:rsidRPr="0065127E" w:rsidTr="0084089A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7.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US"/>
              </w:rPr>
            </w:pPr>
            <w:r w:rsidRPr="0065127E">
              <w:rPr>
                <w:lang w:val="en-US"/>
              </w:rPr>
              <w:t>Р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t xml:space="preserve">Руски језик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87662D">
              <w:rPr>
                <w:lang w:val="en-GB"/>
              </w:rPr>
              <w:t>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6</w:t>
            </w:r>
          </w:p>
        </w:tc>
      </w:tr>
      <w:tr w:rsidR="0084089A" w:rsidRPr="0065127E" w:rsidTr="0084089A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8.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US"/>
              </w:rPr>
            </w:pPr>
            <w:r w:rsidRPr="0065127E">
              <w:rPr>
                <w:lang w:val="en-US"/>
              </w:rPr>
              <w:t>Ф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t>Француски језик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87662D">
              <w:rPr>
                <w:lang w:val="en-GB"/>
              </w:rPr>
              <w:t>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6</w:t>
            </w:r>
          </w:p>
        </w:tc>
      </w:tr>
      <w:tr w:rsidR="0084089A" w:rsidRPr="0065127E" w:rsidTr="0084089A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9.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US"/>
              </w:rPr>
            </w:pPr>
            <w:r w:rsidRPr="0065127E">
              <w:rPr>
                <w:lang w:val="en-US"/>
              </w:rPr>
              <w:t>Н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t>Немачки језик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 w:rsidP="0084089A">
            <w:r w:rsidRPr="002C5D60">
              <w:rPr>
                <w:lang w:val="en-GB"/>
              </w:rPr>
              <w:t>I</w:t>
            </w:r>
            <w:r w:rsidRPr="0084089A">
              <w:rPr>
                <w:lang w:val="en-GB"/>
              </w:rPr>
              <w:t>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АО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6</w:t>
            </w:r>
          </w:p>
        </w:tc>
      </w:tr>
      <w:tr w:rsidR="0084089A" w:rsidRPr="0065127E" w:rsidTr="0084089A">
        <w:trPr>
          <w:trHeight w:val="22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CS"/>
              </w:rPr>
            </w:pPr>
            <w:r w:rsidRPr="0084089A">
              <w:rPr>
                <w:lang w:val="sr-Cyrl-CS"/>
              </w:rPr>
              <w:t xml:space="preserve">Предмети изборног блока </w:t>
            </w:r>
            <w:r w:rsidRPr="0065127E">
              <w:rPr>
                <w:lang w:val="sr-Cyrl-CS"/>
              </w:rPr>
              <w:t>3</w:t>
            </w:r>
            <w:r>
              <w:rPr>
                <w:lang w:val="sr-Cyrl-CS"/>
              </w:rPr>
              <w:t>.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84089A">
              <w:rPr>
                <w:lang w:val="en-GB"/>
              </w:rPr>
              <w:t>10.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ЕП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en-US"/>
              </w:rPr>
              <w:t>Економика пољопривреде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B16935">
              <w:rPr>
                <w:lang w:val="en-GB"/>
              </w:rPr>
              <w:t>III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RS"/>
              </w:rPr>
            </w:pPr>
            <w:r w:rsidRPr="0065127E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9A" w:rsidRPr="0065127E" w:rsidRDefault="0084089A" w:rsidP="0065127E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9A" w:rsidRPr="0065127E" w:rsidRDefault="0084089A" w:rsidP="0065127E">
            <w:pPr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FB109B">
              <w:rPr>
                <w:lang w:val="en-GB"/>
              </w:rPr>
              <w:t>6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11.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ПЧЕ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sr-Cyrl-CS"/>
              </w:rPr>
              <w:t>Пчеларство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B16935">
              <w:rPr>
                <w:lang w:val="en-GB"/>
              </w:rPr>
              <w:t>III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9A" w:rsidRPr="0065127E" w:rsidRDefault="0084089A" w:rsidP="0065127E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9A" w:rsidRPr="0065127E" w:rsidRDefault="0084089A" w:rsidP="0065127E">
            <w:pPr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FB109B">
              <w:rPr>
                <w:lang w:val="en-GB"/>
              </w:rPr>
              <w:t>6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12.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rPr>
                <w:lang w:val="en-GB"/>
              </w:rPr>
              <w:t>О</w:t>
            </w:r>
            <w:r w:rsidRPr="0065127E">
              <w:t>МЕЛ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bCs/>
                <w:lang w:val="sr-Cyrl-CS"/>
              </w:rPr>
              <w:t>Основи мелиорациј</w:t>
            </w:r>
            <w:r w:rsidRPr="0065127E">
              <w:rPr>
                <w:bCs/>
              </w:rPr>
              <w:t>a</w:t>
            </w:r>
            <w:r w:rsidRPr="0065127E">
              <w:rPr>
                <w:bCs/>
                <w:lang w:val="sr-Cyrl-CS"/>
              </w:rPr>
              <w:t xml:space="preserve"> земљишта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B16935">
              <w:rPr>
                <w:lang w:val="en-GB"/>
              </w:rPr>
              <w:t>III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9A" w:rsidRPr="0065127E" w:rsidRDefault="0084089A" w:rsidP="0065127E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9A" w:rsidRPr="0065127E" w:rsidRDefault="0084089A" w:rsidP="0065127E">
            <w:pPr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FB109B">
              <w:rPr>
                <w:lang w:val="en-GB"/>
              </w:rPr>
              <w:t>6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13.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ОБП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bCs/>
                <w:lang w:val="en-GB"/>
              </w:rPr>
            </w:pPr>
            <w:r w:rsidRPr="0065127E">
              <w:rPr>
                <w:bCs/>
                <w:lang w:val="en-GB"/>
              </w:rPr>
              <w:t>Органска</w:t>
            </w:r>
            <w:r w:rsidRPr="0065127E">
              <w:rPr>
                <w:bCs/>
                <w:lang w:val="sr-Cyrl-CS"/>
              </w:rPr>
              <w:t xml:space="preserve"> биљн</w:t>
            </w:r>
            <w:r w:rsidRPr="0065127E">
              <w:rPr>
                <w:bCs/>
                <w:lang w:val="en-GB"/>
              </w:rPr>
              <w:t>a</w:t>
            </w:r>
            <w:r w:rsidRPr="0065127E">
              <w:rPr>
                <w:bCs/>
                <w:lang w:val="sr-Cyrl-CS"/>
              </w:rPr>
              <w:t xml:space="preserve"> производњ</w:t>
            </w:r>
            <w:r w:rsidRPr="0065127E">
              <w:rPr>
                <w:bCs/>
                <w:lang w:val="en-GB"/>
              </w:rPr>
              <w:t>a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B16935">
              <w:rPr>
                <w:lang w:val="en-GB"/>
              </w:rPr>
              <w:t>III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ТМ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9A" w:rsidRPr="0065127E" w:rsidRDefault="0084089A" w:rsidP="0065127E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9A" w:rsidRPr="0065127E" w:rsidRDefault="0084089A" w:rsidP="0065127E">
            <w:pPr>
              <w:rPr>
                <w:lang w:val="en-GB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FB109B">
              <w:rPr>
                <w:lang w:val="en-GB"/>
              </w:rPr>
              <w:t>6</w:t>
            </w:r>
          </w:p>
        </w:tc>
      </w:tr>
      <w:tr w:rsidR="0084089A" w:rsidRPr="0065127E" w:rsidTr="0084089A">
        <w:trPr>
          <w:trHeight w:val="22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84089A">
              <w:rPr>
                <w:lang w:val="sr-Cyrl-CS"/>
              </w:rPr>
              <w:t xml:space="preserve">Предмети изборног блока </w:t>
            </w:r>
            <w:r>
              <w:rPr>
                <w:lang w:val="sr-Cyrl-CS"/>
              </w:rPr>
              <w:t>4.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14.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СЕМЕ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sr-Cyrl-CS"/>
              </w:rPr>
              <w:t>Семенарство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8B08AA">
              <w:t>IV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/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r w:rsidRPr="0065127E">
              <w:t>6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15.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АГРХ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bCs/>
                <w:iCs/>
                <w:lang w:val="sr-Cyrl-CS"/>
              </w:rPr>
              <w:t>Агрохемија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8B08AA">
              <w:t>IV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/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r w:rsidRPr="0065127E">
              <w:t>6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16.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t>ИБП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bCs/>
                <w:iCs/>
                <w:lang w:val="sr-Cyrl-CS"/>
              </w:rPr>
            </w:pPr>
            <w:r w:rsidRPr="0065127E">
              <w:rPr>
                <w:bCs/>
                <w:iCs/>
                <w:lang w:val="sr-Cyrl-CS"/>
              </w:rPr>
              <w:t>Интеракција биљка-патоген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8B08AA">
              <w:t>IV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/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r w:rsidRPr="0065127E">
              <w:t>6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17.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СВО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bCs/>
                <w:iCs/>
                <w:lang w:val="sr-Cyrl-CS"/>
              </w:rPr>
            </w:pPr>
            <w:r w:rsidRPr="0065127E">
              <w:rPr>
                <w:bCs/>
                <w:iCs/>
                <w:lang w:val="sr-Cyrl-CS"/>
              </w:rPr>
              <w:t xml:space="preserve">Специјално воћарство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8B08AA">
              <w:t>IV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/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r w:rsidRPr="0065127E">
              <w:t>6</w:t>
            </w:r>
          </w:p>
        </w:tc>
      </w:tr>
      <w:tr w:rsidR="0084089A" w:rsidRPr="0065127E" w:rsidTr="0084089A">
        <w:trPr>
          <w:trHeight w:val="22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84089A">
              <w:rPr>
                <w:lang w:val="sr-Cyrl-CS"/>
              </w:rPr>
              <w:t xml:space="preserve">Предмети изборног блока </w:t>
            </w:r>
            <w:r>
              <w:rPr>
                <w:lang w:val="sr-Cyrl-CS"/>
              </w:rPr>
              <w:t>5.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18.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t>ИНС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sr-Cyrl-CS"/>
              </w:rPr>
              <w:t>Масовне појаве инсеката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D37CA8">
              <w:rPr>
                <w:lang w:val="en-GB"/>
              </w:rPr>
              <w:t>V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6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19.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t>ПОПА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bCs/>
                <w:lang w:val="sr-Cyrl-CS"/>
              </w:rPr>
            </w:pPr>
            <w:r w:rsidRPr="0065127E">
              <w:rPr>
                <w:bCs/>
                <w:lang w:val="sr-Cyrl-CS"/>
              </w:rPr>
              <w:t>Постжетвена патологија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D37CA8">
              <w:rPr>
                <w:lang w:val="en-GB"/>
              </w:rPr>
              <w:t>V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6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20.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ОАП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sr-Cyrl-CS"/>
              </w:rPr>
              <w:t>Основи аналитике пестицида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D37CA8">
              <w:rPr>
                <w:lang w:val="en-GB"/>
              </w:rPr>
              <w:t>V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sr-Cyrl-RS"/>
              </w:rPr>
              <w:t>НС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6</w:t>
            </w:r>
          </w:p>
        </w:tc>
      </w:tr>
      <w:tr w:rsidR="0084089A" w:rsidRPr="0065127E" w:rsidTr="0084089A">
        <w:trPr>
          <w:trHeight w:val="22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9A" w:rsidRPr="0065127E" w:rsidRDefault="0084089A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Предмети изборног блока 6</w:t>
            </w:r>
            <w:r w:rsidRPr="0084089A">
              <w:rPr>
                <w:lang w:val="sr-Cyrl-CS"/>
              </w:rPr>
              <w:t>.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21.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US"/>
              </w:rPr>
            </w:pPr>
            <w:r w:rsidRPr="0065127E">
              <w:rPr>
                <w:lang w:val="en-US"/>
              </w:rPr>
              <w:t>ЕК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bCs/>
                <w:lang w:val="sr-Cyrl-CS"/>
              </w:rPr>
              <w:t>Екологија корова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AC16E9">
              <w:rPr>
                <w:lang w:val="en-GB"/>
              </w:rPr>
              <w:t>VII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5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22.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t>СФП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bCs/>
                <w:iCs/>
                <w:lang w:val="sr-Cyrl-CS"/>
              </w:rPr>
            </w:pPr>
            <w:r w:rsidRPr="0065127E">
              <w:rPr>
                <w:bCs/>
                <w:iCs/>
                <w:lang w:val="sr-Cyrl-CS"/>
              </w:rPr>
              <w:t>Основи селективности и фитотоксичности пестицида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AC16E9">
              <w:rPr>
                <w:lang w:val="en-GB"/>
              </w:rPr>
              <w:t>VII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5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23.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t>ДББ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iCs/>
                <w:lang w:val="ru-RU"/>
              </w:rPr>
              <w:t>Дијагноза биљних болести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AC16E9">
              <w:rPr>
                <w:lang w:val="en-GB"/>
              </w:rPr>
              <w:t>VII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5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24.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ШПУ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iCs/>
                <w:lang w:val="ru-RU"/>
              </w:rPr>
            </w:pPr>
            <w:r w:rsidRPr="0065127E">
              <w:rPr>
                <w:iCs/>
                <w:lang w:val="ru-RU"/>
              </w:rPr>
              <w:t>Штетни пужеви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AC16E9">
              <w:rPr>
                <w:lang w:val="en-GB"/>
              </w:rPr>
              <w:t>VII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5</w:t>
            </w:r>
          </w:p>
        </w:tc>
      </w:tr>
      <w:tr w:rsidR="0084089A" w:rsidRPr="0065127E" w:rsidTr="0084089A">
        <w:trPr>
          <w:trHeight w:val="22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>
              <w:rPr>
                <w:lang w:val="en-GB"/>
              </w:rPr>
              <w:t xml:space="preserve">Предмети изборног блока </w:t>
            </w:r>
            <w:r>
              <w:rPr>
                <w:lang w:val="sr-Cyrl-RS"/>
              </w:rPr>
              <w:t>7</w:t>
            </w:r>
            <w:r w:rsidRPr="0084089A">
              <w:rPr>
                <w:lang w:val="en-GB"/>
              </w:rPr>
              <w:t>.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25.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t>ВБ</w:t>
            </w:r>
            <w:r w:rsidRPr="0065127E">
              <w:rPr>
                <w:lang w:val="sl-SI"/>
              </w:rPr>
              <w:t>П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bCs/>
                <w:lang w:val="sr-Cyrl-CS"/>
              </w:rPr>
              <w:t xml:space="preserve">Вектори биљних патогена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87781D">
              <w:rPr>
                <w:lang w:val="en-GB"/>
              </w:rPr>
              <w:t>VII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RS"/>
              </w:rPr>
            </w:pPr>
            <w:r w:rsidRPr="0065127E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5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26.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t>ВБЗ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sr-Cyrl-CS"/>
              </w:rPr>
              <w:t>Вирозе биља у заштићеном простору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87781D">
              <w:rPr>
                <w:lang w:val="en-GB"/>
              </w:rPr>
              <w:t>VII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RS"/>
              </w:rPr>
            </w:pPr>
            <w:r w:rsidRPr="0065127E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5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27.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t>ПСЕМ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iCs/>
                <w:lang w:val="ru-RU"/>
              </w:rPr>
              <w:t>Патологија семена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87781D">
              <w:rPr>
                <w:lang w:val="en-GB"/>
              </w:rPr>
              <w:t>VII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RS"/>
              </w:rPr>
            </w:pPr>
            <w:r w:rsidRPr="0065127E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5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84089A" w:rsidRDefault="0084089A" w:rsidP="0065127E">
            <w:pPr>
              <w:rPr>
                <w:lang w:val="sr-Cyrl-RS"/>
              </w:rPr>
            </w:pPr>
            <w:r>
              <w:rPr>
                <w:lang w:val="sr-Cyrl-RS"/>
              </w:rPr>
              <w:t>28.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КНП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iCs/>
                <w:lang w:val="en-GB"/>
              </w:rPr>
            </w:pPr>
            <w:r w:rsidRPr="0065127E">
              <w:rPr>
                <w:iCs/>
                <w:lang w:val="en-GB"/>
              </w:rPr>
              <w:t>Корови необрадивих површина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87781D">
              <w:rPr>
                <w:lang w:val="en-GB"/>
              </w:rPr>
              <w:t>VII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RS"/>
              </w:rPr>
            </w:pPr>
            <w:r w:rsidRPr="0065127E">
              <w:rPr>
                <w:lang w:val="sr-Cyrl-R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5</w:t>
            </w:r>
          </w:p>
        </w:tc>
      </w:tr>
      <w:tr w:rsidR="0084089A" w:rsidRPr="0065127E" w:rsidTr="0084089A">
        <w:trPr>
          <w:trHeight w:val="227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89A" w:rsidRPr="0065127E" w:rsidRDefault="0084089A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Предмети изборног блока 8</w:t>
            </w:r>
            <w:r w:rsidRPr="0084089A">
              <w:rPr>
                <w:lang w:val="sr-Cyrl-CS"/>
              </w:rPr>
              <w:t>.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29.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ОТП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en-US"/>
              </w:rPr>
            </w:pPr>
            <w:r w:rsidRPr="0065127E">
              <w:rPr>
                <w:bCs/>
                <w:lang w:val="sr-Cyrl-CS"/>
              </w:rPr>
              <w:t>Основи токсикологије пестицида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D97292">
              <w:rPr>
                <w:lang w:val="en-GB"/>
              </w:rPr>
              <w:t>VIII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5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30.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t>БКШО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bCs/>
                <w:lang w:val="sr-Cyrl-CS"/>
              </w:rPr>
              <w:t>Биолошка контрола штетних организама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D97292">
              <w:rPr>
                <w:lang w:val="en-GB"/>
              </w:rPr>
              <w:t>VIII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5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31.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t>БСМ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iCs/>
                <w:lang w:val="ru-RU"/>
              </w:rPr>
              <w:t>Болести садног материјала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D97292">
              <w:rPr>
                <w:lang w:val="en-GB"/>
              </w:rPr>
              <w:t>VIII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5</w:t>
            </w:r>
          </w:p>
        </w:tc>
      </w:tr>
      <w:tr w:rsidR="0084089A" w:rsidRPr="0065127E" w:rsidTr="00A60714">
        <w:trPr>
          <w:trHeight w:val="22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>
              <w:rPr>
                <w:lang w:val="sr-Cyrl-CS"/>
              </w:rPr>
              <w:t>32.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r w:rsidRPr="0065127E">
              <w:t>ПМЗП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65127E">
            <w:pPr>
              <w:rPr>
                <w:iCs/>
                <w:lang w:val="ru-RU"/>
              </w:rPr>
            </w:pPr>
            <w:r w:rsidRPr="0065127E">
              <w:rPr>
                <w:iCs/>
                <w:lang w:val="ru-RU"/>
              </w:rPr>
              <w:t>Псеудомикозе и микозе биља у заштићеном простору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89A" w:rsidRDefault="0084089A">
            <w:r w:rsidRPr="00D97292">
              <w:rPr>
                <w:lang w:val="en-GB"/>
              </w:rPr>
              <w:t>VIII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sr-Cyrl-CS"/>
              </w:rPr>
            </w:pPr>
            <w:r w:rsidRPr="0065127E">
              <w:rPr>
                <w:lang w:val="sr-Cyrl-CS"/>
              </w:rPr>
              <w:t>СА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65127E">
            <w:pPr>
              <w:rPr>
                <w:lang w:val="en-GB"/>
              </w:rPr>
            </w:pPr>
            <w:r w:rsidRPr="0065127E">
              <w:rPr>
                <w:lang w:val="en-GB"/>
              </w:rPr>
              <w:t>изборни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  <w:r w:rsidRPr="0065127E">
              <w:rPr>
                <w:lang w:val="en-GB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89A" w:rsidRPr="0065127E" w:rsidRDefault="0084089A" w:rsidP="00A60714">
            <w:pPr>
              <w:rPr>
                <w:lang w:val="sr-Cyrl-CS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89A" w:rsidRPr="0065127E" w:rsidRDefault="0084089A" w:rsidP="00A60714">
            <w:pPr>
              <w:rPr>
                <w:lang w:val="en-GB"/>
              </w:rPr>
            </w:pPr>
            <w:r w:rsidRPr="0065127E">
              <w:rPr>
                <w:lang w:val="en-GB"/>
              </w:rPr>
              <w:t>5</w:t>
            </w:r>
          </w:p>
        </w:tc>
      </w:tr>
      <w:tr w:rsidR="00E15A64" w:rsidRPr="0065127E" w:rsidTr="00E15A64">
        <w:trPr>
          <w:trHeight w:val="227"/>
        </w:trPr>
        <w:tc>
          <w:tcPr>
            <w:tcW w:w="464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A64" w:rsidRPr="0065127E" w:rsidRDefault="00E15A64" w:rsidP="00A60714">
            <w:pPr>
              <w:rPr>
                <w:lang w:val="sr-Cyrl-CS"/>
              </w:rPr>
            </w:pPr>
            <w:r>
              <w:rPr>
                <w:lang w:val="sr-Cyrl-CS"/>
              </w:rPr>
              <w:t>Укупно ЕСПБ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5A64" w:rsidRPr="00E15A64" w:rsidRDefault="00E15A64" w:rsidP="00A60714">
            <w:pPr>
              <w:rPr>
                <w:lang w:val="sr-Cyrl-RS"/>
              </w:rPr>
            </w:pPr>
            <w:r>
              <w:rPr>
                <w:lang w:val="sr-Cyrl-RS"/>
              </w:rPr>
              <w:t>45</w:t>
            </w:r>
          </w:p>
        </w:tc>
      </w:tr>
    </w:tbl>
    <w:p w:rsidR="0065127E" w:rsidRDefault="0065127E" w:rsidP="00B20ACE">
      <w:pPr>
        <w:rPr>
          <w:lang w:val="ru-RU"/>
        </w:rPr>
      </w:pPr>
    </w:p>
    <w:p w:rsidR="0081612E" w:rsidRDefault="00C21D8D" w:rsidP="00C96293">
      <w:pPr>
        <w:jc w:val="both"/>
        <w:rPr>
          <w:lang w:val="ru-RU"/>
        </w:rPr>
      </w:pPr>
      <w:r w:rsidRPr="00C21D8D">
        <w:rPr>
          <w:lang w:val="ru-RU"/>
        </w:rPr>
        <w:t xml:space="preserve">Легенда: Шиф. пред.-шифра предмета која се задаје на нивоу установе; Тип предмета: ТМ-теоретско-методолошки, АО-академско општеобразовни, НС-научно-стучни, СА-стучно-апликативни; Часови активне наставе: П-предавања, В-вежбе, ДОН- други облици наставе (лабораторијке вежбе, семинари и др.).  </w:t>
      </w:r>
    </w:p>
    <w:p w:rsidR="00C21D8D" w:rsidRDefault="00C21D8D" w:rsidP="0081612E">
      <w:pPr>
        <w:rPr>
          <w:lang w:val="ru-RU"/>
        </w:rPr>
      </w:pPr>
    </w:p>
    <w:p w:rsidR="00C21D8D" w:rsidRDefault="00C21D8D" w:rsidP="0081612E">
      <w:pPr>
        <w:rPr>
          <w:sz w:val="24"/>
          <w:szCs w:val="24"/>
          <w:lang w:val="sr-Cyrl-RS"/>
        </w:rPr>
      </w:pPr>
    </w:p>
    <w:p w:rsidR="00B20ACE" w:rsidRPr="00B20ACE" w:rsidRDefault="00B20ACE" w:rsidP="0081612E">
      <w:pPr>
        <w:rPr>
          <w:sz w:val="24"/>
          <w:szCs w:val="24"/>
          <w:lang w:val="sr-Cyrl-RS"/>
        </w:rPr>
      </w:pPr>
    </w:p>
    <w:p w:rsidR="00233FF3" w:rsidRDefault="00233FF3" w:rsidP="00233FF3">
      <w:pPr>
        <w:rPr>
          <w:b/>
          <w:sz w:val="24"/>
          <w:lang w:val="sr-Cyrl-CS"/>
        </w:rPr>
      </w:pPr>
    </w:p>
    <w:p w:rsidR="00233FF3" w:rsidRDefault="00233FF3">
      <w:pPr>
        <w:widowControl/>
        <w:autoSpaceDE/>
        <w:autoSpaceDN/>
        <w:adjustRightInd/>
        <w:rPr>
          <w:b/>
          <w:sz w:val="24"/>
          <w:lang w:val="sr-Cyrl-CS"/>
        </w:rPr>
      </w:pPr>
      <w:r>
        <w:rPr>
          <w:b/>
          <w:sz w:val="24"/>
          <w:lang w:val="sr-Cyrl-CS"/>
        </w:rPr>
        <w:br w:type="page"/>
      </w:r>
    </w:p>
    <w:p w:rsidR="00233FF3" w:rsidRPr="00233FF3" w:rsidRDefault="00233FF3" w:rsidP="00233FF3">
      <w:pPr>
        <w:rPr>
          <w:sz w:val="24"/>
          <w:lang w:val="sr-Cyrl-CS"/>
        </w:rPr>
      </w:pPr>
      <w:r w:rsidRPr="00233FF3">
        <w:rPr>
          <w:b/>
          <w:sz w:val="24"/>
          <w:lang w:val="sr-Cyrl-CS"/>
        </w:rPr>
        <w:lastRenderedPageBreak/>
        <w:t>Табеле 5.4.</w:t>
      </w:r>
      <w:r w:rsidRPr="00233FF3">
        <w:rPr>
          <w:b/>
          <w:sz w:val="24"/>
          <w:lang w:val="ru-RU"/>
        </w:rPr>
        <w:t>-5.7.</w:t>
      </w:r>
      <w:r w:rsidRPr="00233FF3">
        <w:rPr>
          <w:b/>
          <w:sz w:val="24"/>
          <w:lang w:val="sr-Cyrl-CS"/>
        </w:rPr>
        <w:t xml:space="preserve"> Листа предмета на студијском програму првог нивоа</w:t>
      </w:r>
      <w:r>
        <w:rPr>
          <w:b/>
          <w:sz w:val="24"/>
          <w:lang w:val="sr-Cyrl-CS"/>
        </w:rPr>
        <w:t xml:space="preserve"> Фитомедицина</w:t>
      </w:r>
      <w:r w:rsidRPr="00233FF3">
        <w:rPr>
          <w:b/>
          <w:sz w:val="24"/>
          <w:lang w:val="sr-Cyrl-CS"/>
        </w:rPr>
        <w:t>, по типу предмета</w:t>
      </w:r>
      <w:r w:rsidRPr="00233FF3">
        <w:rPr>
          <w:sz w:val="24"/>
          <w:lang w:val="sr-Cyrl-CS"/>
        </w:rPr>
        <w:t>: Академско-општеобразовни предмети,  Теоријско-методолошки предмети, Научно, односно уметничко стручни, Стручно апликативни</w:t>
      </w:r>
    </w:p>
    <w:p w:rsidR="00A60714" w:rsidRPr="00A60714" w:rsidRDefault="00A60714" w:rsidP="00A60714">
      <w:pPr>
        <w:widowControl/>
        <w:tabs>
          <w:tab w:val="left" w:pos="567"/>
        </w:tabs>
        <w:autoSpaceDE/>
        <w:autoSpaceDN/>
        <w:adjustRightInd/>
        <w:spacing w:after="60"/>
        <w:jc w:val="both"/>
        <w:rPr>
          <w:rFonts w:eastAsia="Calibri"/>
          <w:sz w:val="22"/>
          <w:szCs w:val="22"/>
          <w:lang w:val="sr-Cyrl-CS" w:eastAsia="en-US"/>
        </w:rPr>
      </w:pPr>
    </w:p>
    <w:p w:rsidR="00A60714" w:rsidRPr="00A60714" w:rsidRDefault="00A60714" w:rsidP="00A60714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A60714">
        <w:rPr>
          <w:b/>
          <w:sz w:val="22"/>
          <w:szCs w:val="22"/>
          <w:lang w:val="sr-Cyrl-CS"/>
        </w:rPr>
        <w:t xml:space="preserve">Табела 5.4. </w:t>
      </w:r>
      <w:r w:rsidRPr="00A60714">
        <w:rPr>
          <w:sz w:val="22"/>
          <w:szCs w:val="22"/>
          <w:lang w:val="sr-Cyrl-CS"/>
        </w:rPr>
        <w:t xml:space="preserve">Студијски програм: ФИТОМЕДИЦИНА, Академско-општеобразовни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0"/>
        <w:gridCol w:w="2061"/>
        <w:gridCol w:w="6597"/>
        <w:gridCol w:w="1650"/>
        <w:gridCol w:w="1650"/>
      </w:tblGrid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Calibri"/>
                <w:b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ЕСПБ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R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RS" w:eastAsia="en-US"/>
              </w:rPr>
              <w:t>МАТ1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 xml:space="preserve">Математика </w:t>
            </w: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ОСЕК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sl-SI" w:eastAsia="en-US"/>
              </w:rPr>
              <w:t>Основ</w:t>
            </w:r>
            <w:r w:rsidRPr="00A60714">
              <w:rPr>
                <w:sz w:val="22"/>
                <w:szCs w:val="22"/>
                <w:lang w:val="sr-Cyrl-CS" w:eastAsia="en-US"/>
              </w:rPr>
              <w:t>и</w:t>
            </w:r>
            <w:r w:rsidRPr="00A60714">
              <w:rPr>
                <w:sz w:val="22"/>
                <w:szCs w:val="22"/>
                <w:lang w:val="sl-SI" w:eastAsia="en-US"/>
              </w:rPr>
              <w:t xml:space="preserve"> економије</w:t>
            </w:r>
            <w:r w:rsidRPr="00A60714">
              <w:rPr>
                <w:sz w:val="22"/>
                <w:szCs w:val="22"/>
                <w:lang w:val="en-GB" w:eastAsia="en-US"/>
              </w:rPr>
              <w:t xml:space="preserve"> (изборни блок 1)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ИНФ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Информатика</w:t>
            </w:r>
            <w:r w:rsidRPr="00A60714">
              <w:rPr>
                <w:sz w:val="22"/>
                <w:szCs w:val="22"/>
                <w:lang w:val="en-GB" w:eastAsia="en-US"/>
              </w:rPr>
              <w:t xml:space="preserve"> </w:t>
            </w:r>
            <w:r w:rsidRPr="00A60714">
              <w:rPr>
                <w:sz w:val="22"/>
                <w:szCs w:val="22"/>
                <w:lang w:eastAsia="en-US"/>
              </w:rPr>
              <w:t>(изборни блок 1)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СОЦ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Социологија</w:t>
            </w:r>
            <w:r w:rsidRPr="00A60714">
              <w:rPr>
                <w:sz w:val="22"/>
                <w:szCs w:val="22"/>
                <w:lang w:val="en-GB" w:eastAsia="en-US"/>
              </w:rPr>
              <w:t xml:space="preserve"> (изборни блок 1)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ГЕОЛ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Основ</w:t>
            </w:r>
            <w:r w:rsidRPr="00A60714">
              <w:rPr>
                <w:sz w:val="22"/>
                <w:szCs w:val="22"/>
                <w:lang w:val="sr-Cyrl-CS" w:eastAsia="en-US"/>
              </w:rPr>
              <w:t>и</w:t>
            </w:r>
            <w:r w:rsidRPr="00A60714">
              <w:rPr>
                <w:sz w:val="22"/>
                <w:szCs w:val="22"/>
                <w:lang w:eastAsia="en-US"/>
              </w:rPr>
              <w:t xml:space="preserve"> геологије</w:t>
            </w:r>
            <w:r w:rsidRPr="00A60714">
              <w:rPr>
                <w:sz w:val="22"/>
                <w:szCs w:val="22"/>
                <w:lang w:val="en-GB" w:eastAsia="en-US"/>
              </w:rPr>
              <w:t xml:space="preserve"> (изборни блок 1)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ФИЗ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Физика (изборни блок 1)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>
              <w:rPr>
                <w:rFonts w:eastAsia="Calibri"/>
                <w:sz w:val="22"/>
                <w:szCs w:val="22"/>
                <w:lang w:val="sr-Cyrl-CS" w:eastAsia="en-US"/>
              </w:rPr>
              <w:t>3</w:t>
            </w: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US" w:eastAsia="en-US"/>
              </w:rPr>
              <w:t>СТАТ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Статистика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>
              <w:rPr>
                <w:rFonts w:eastAsia="Calibri"/>
                <w:sz w:val="22"/>
                <w:szCs w:val="22"/>
                <w:lang w:val="sr-Cyrl-CS" w:eastAsia="en-US"/>
              </w:rPr>
              <w:t>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en-US" w:eastAsia="en-US"/>
              </w:rPr>
            </w:pPr>
            <w:r w:rsidRPr="00A60714">
              <w:rPr>
                <w:sz w:val="22"/>
                <w:szCs w:val="22"/>
                <w:lang w:val="en-US" w:eastAsia="en-US"/>
              </w:rPr>
              <w:t>Е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Енглески језик</w:t>
            </w:r>
            <w:r w:rsidRPr="00A60714">
              <w:rPr>
                <w:sz w:val="22"/>
                <w:szCs w:val="22"/>
                <w:lang w:val="en-GB" w:eastAsia="en-US"/>
              </w:rPr>
              <w:t xml:space="preserve"> (изборни блок 2)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en-US" w:eastAsia="en-US"/>
              </w:rPr>
            </w:pPr>
            <w:r w:rsidRPr="00A60714">
              <w:rPr>
                <w:sz w:val="22"/>
                <w:szCs w:val="22"/>
                <w:lang w:val="en-US" w:eastAsia="en-US"/>
              </w:rPr>
              <w:t>Р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 xml:space="preserve">Руски језик </w:t>
            </w:r>
            <w:r w:rsidRPr="00A60714">
              <w:rPr>
                <w:sz w:val="22"/>
                <w:szCs w:val="22"/>
                <w:lang w:val="en-GB" w:eastAsia="en-US"/>
              </w:rPr>
              <w:t xml:space="preserve"> (изборни блок 2)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en-US" w:eastAsia="en-US"/>
              </w:rPr>
            </w:pPr>
            <w:r w:rsidRPr="00A60714">
              <w:rPr>
                <w:sz w:val="22"/>
                <w:szCs w:val="22"/>
                <w:lang w:val="en-US" w:eastAsia="en-US"/>
              </w:rPr>
              <w:t>Ф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Француски језик</w:t>
            </w:r>
            <w:r w:rsidRPr="00A60714">
              <w:rPr>
                <w:sz w:val="22"/>
                <w:szCs w:val="22"/>
                <w:lang w:val="en-GB" w:eastAsia="en-US"/>
              </w:rPr>
              <w:t xml:space="preserve"> (изборни блок 2)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en-US" w:eastAsia="en-US"/>
              </w:rPr>
            </w:pPr>
            <w:r w:rsidRPr="00A60714">
              <w:rPr>
                <w:sz w:val="22"/>
                <w:szCs w:val="22"/>
                <w:lang w:val="en-US" w:eastAsia="en-US"/>
              </w:rPr>
              <w:t>Н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Немачки језик</w:t>
            </w:r>
            <w:r w:rsidRPr="00A60714">
              <w:rPr>
                <w:sz w:val="22"/>
                <w:szCs w:val="22"/>
                <w:lang w:val="en-GB" w:eastAsia="en-US"/>
              </w:rPr>
              <w:t xml:space="preserve"> (изборни блок 2)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23</w:t>
            </w:r>
          </w:p>
        </w:tc>
      </w:tr>
      <w:tr w:rsidR="00720871" w:rsidRPr="00A60714" w:rsidTr="00720871">
        <w:trPr>
          <w:trHeight w:val="2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71" w:rsidRPr="00A60714" w:rsidRDefault="00720871" w:rsidP="00720871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720871">
              <w:rPr>
                <w:rFonts w:eastAsia="Calibri"/>
                <w:sz w:val="22"/>
                <w:szCs w:val="22"/>
                <w:lang w:val="sr-Cyrl-CS" w:eastAsia="en-US"/>
              </w:rPr>
              <w:t xml:space="preserve">% ЕСПБ академско-општеобразовних предмета = </w:t>
            </w:r>
            <w:r w:rsidRPr="008F6BB5">
              <w:rPr>
                <w:rFonts w:eastAsia="Calibri"/>
                <w:sz w:val="22"/>
                <w:szCs w:val="22"/>
                <w:lang w:val="sr-Cyrl-CS" w:eastAsia="en-US"/>
              </w:rPr>
              <w:t>1</w:t>
            </w:r>
            <w:r w:rsidRPr="008F6BB5">
              <w:rPr>
                <w:rFonts w:eastAsia="Calibri"/>
                <w:sz w:val="22"/>
                <w:szCs w:val="22"/>
                <w:lang w:val="sr-Latn-RS" w:eastAsia="en-US"/>
              </w:rPr>
              <w:t>6,00</w:t>
            </w:r>
            <w:r w:rsidRPr="008F6BB5">
              <w:rPr>
                <w:rFonts w:eastAsia="Calibri"/>
                <w:sz w:val="22"/>
                <w:szCs w:val="22"/>
                <w:lang w:val="sr-Cyrl-CS" w:eastAsia="en-US"/>
              </w:rPr>
              <w:t>%</w:t>
            </w:r>
            <w:r w:rsidRPr="00720871">
              <w:rPr>
                <w:rFonts w:eastAsia="Calibri"/>
                <w:sz w:val="22"/>
                <w:szCs w:val="22"/>
                <w:lang w:val="sr-Cyrl-CS" w:eastAsia="en-US"/>
              </w:rPr>
              <w:t xml:space="preserve">   </w:t>
            </w:r>
          </w:p>
        </w:tc>
      </w:tr>
    </w:tbl>
    <w:p w:rsidR="00A60714" w:rsidRPr="00A60714" w:rsidRDefault="00A60714" w:rsidP="00A60714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</w:p>
    <w:p w:rsidR="00A60714" w:rsidRPr="00A60714" w:rsidRDefault="00A60714" w:rsidP="00A60714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A60714">
        <w:rPr>
          <w:b/>
          <w:sz w:val="22"/>
          <w:szCs w:val="22"/>
          <w:lang w:val="sr-Cyrl-CS"/>
        </w:rPr>
        <w:t xml:space="preserve">Табела 5.5. </w:t>
      </w:r>
      <w:r w:rsidRPr="00A60714">
        <w:rPr>
          <w:sz w:val="22"/>
          <w:szCs w:val="22"/>
          <w:lang w:val="sr-Cyrl-CS"/>
        </w:rPr>
        <w:t xml:space="preserve">Студијски програм: ФИТОМЕДИЦИНА, Теоријско - методолошки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0"/>
        <w:gridCol w:w="2061"/>
        <w:gridCol w:w="6597"/>
        <w:gridCol w:w="1650"/>
        <w:gridCol w:w="1650"/>
      </w:tblGrid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Calibri"/>
                <w:b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ЕСПБ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US" w:eastAsia="en-US"/>
              </w:rPr>
              <w:t>БОТ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Пољопривредна ботаника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7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ОНЕХ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Општа и неорганска хемија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3.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МЕКЛ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Метеорологија и климатологија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СЦ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Систематика цветница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3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ОРХЕ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O</w:t>
            </w: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рганск</w:t>
            </w: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a</w:t>
            </w: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 xml:space="preserve"> хемиј</w:t>
            </w: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ОПЕД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Основи педологије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7.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МИКЗ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Микробиологија земљишта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8.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ФИЗБ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Физиологија биљака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9.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US" w:eastAsia="en-US"/>
              </w:rPr>
              <w:t>ЕП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spacing w:line="240" w:lineRule="exact"/>
              <w:rPr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US" w:eastAsia="en-US"/>
              </w:rPr>
              <w:t>Економика пољопривреде</w:t>
            </w:r>
            <w:r w:rsidRPr="00A60714">
              <w:rPr>
                <w:sz w:val="22"/>
                <w:szCs w:val="22"/>
                <w:lang w:val="en-GB" w:eastAsia="en-US"/>
              </w:rPr>
              <w:t xml:space="preserve"> (изборни блок 3)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ПЧЕ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spacing w:line="240" w:lineRule="exact"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sz w:val="22"/>
                <w:szCs w:val="22"/>
                <w:lang w:val="sr-Cyrl-CS" w:eastAsia="en-US"/>
              </w:rPr>
              <w:t>Пчеларство (изборни блок 3)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О</w:t>
            </w:r>
            <w:r w:rsidRPr="00A60714">
              <w:rPr>
                <w:sz w:val="22"/>
                <w:szCs w:val="22"/>
                <w:lang w:eastAsia="en-US"/>
              </w:rPr>
              <w:t>МЕЛ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spacing w:line="240" w:lineRule="exact"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bCs/>
                <w:sz w:val="22"/>
                <w:szCs w:val="22"/>
                <w:lang w:val="sr-Cyrl-CS" w:eastAsia="en-US"/>
              </w:rPr>
              <w:t>Основи мелиорациј</w:t>
            </w:r>
            <w:r w:rsidRPr="00A60714">
              <w:rPr>
                <w:bCs/>
                <w:sz w:val="22"/>
                <w:szCs w:val="22"/>
                <w:lang w:eastAsia="en-US"/>
              </w:rPr>
              <w:t>a</w:t>
            </w:r>
            <w:r w:rsidRPr="00A60714">
              <w:rPr>
                <w:bCs/>
                <w:sz w:val="22"/>
                <w:szCs w:val="22"/>
                <w:lang w:val="sr-Cyrl-CS" w:eastAsia="en-US"/>
              </w:rPr>
              <w:t xml:space="preserve"> земљишта (изборни блок 3)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ОБП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spacing w:line="240" w:lineRule="exact"/>
              <w:rPr>
                <w:bCs/>
                <w:sz w:val="22"/>
                <w:szCs w:val="22"/>
                <w:lang w:val="sr-Cyrl-CS" w:eastAsia="en-US"/>
              </w:rPr>
            </w:pPr>
            <w:r w:rsidRPr="00A60714">
              <w:rPr>
                <w:bCs/>
                <w:sz w:val="22"/>
                <w:szCs w:val="22"/>
                <w:lang w:val="sr-Cyrl-CS" w:eastAsia="en-US"/>
              </w:rPr>
              <w:t>Органска биљна производња (изборни блок 3)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>
              <w:rPr>
                <w:rFonts w:eastAsia="Calibri"/>
                <w:sz w:val="22"/>
                <w:szCs w:val="22"/>
                <w:lang w:val="sr-Cyrl-CS" w:eastAsia="en-US"/>
              </w:rPr>
              <w:t>10.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МЗБ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Машине у заштити биља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lastRenderedPageBreak/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55</w:t>
            </w:r>
          </w:p>
        </w:tc>
      </w:tr>
      <w:tr w:rsidR="00720871" w:rsidRPr="00A60714" w:rsidTr="00720871">
        <w:trPr>
          <w:trHeight w:val="2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71" w:rsidRPr="00A60714" w:rsidRDefault="00720871" w:rsidP="00720871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720871">
              <w:rPr>
                <w:rFonts w:eastAsia="Calibri"/>
                <w:sz w:val="22"/>
                <w:szCs w:val="22"/>
                <w:lang w:val="sr-Cyrl-CS" w:eastAsia="en-US"/>
              </w:rPr>
              <w:t xml:space="preserve">% ЕСПБ Теоријско-методолошких предмета = </w:t>
            </w:r>
            <w:r w:rsidRPr="008F6BB5">
              <w:rPr>
                <w:rFonts w:eastAsia="Calibri"/>
                <w:sz w:val="22"/>
                <w:szCs w:val="22"/>
                <w:lang w:val="sr-Cyrl-CS" w:eastAsia="en-US"/>
              </w:rPr>
              <w:t>20,</w:t>
            </w:r>
            <w:r w:rsidRPr="008F6BB5">
              <w:rPr>
                <w:rFonts w:eastAsia="Calibri"/>
                <w:sz w:val="22"/>
                <w:szCs w:val="22"/>
                <w:lang w:val="sr-Latn-RS" w:eastAsia="en-US"/>
              </w:rPr>
              <w:t>80</w:t>
            </w:r>
            <w:r w:rsidRPr="008F6BB5">
              <w:rPr>
                <w:rFonts w:eastAsia="Calibri"/>
                <w:sz w:val="22"/>
                <w:szCs w:val="22"/>
                <w:lang w:val="sr-Cyrl-CS" w:eastAsia="en-US"/>
              </w:rPr>
              <w:t>%</w:t>
            </w:r>
          </w:p>
        </w:tc>
      </w:tr>
    </w:tbl>
    <w:p w:rsidR="00720871" w:rsidRDefault="00720871" w:rsidP="00A60714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Latn-RS"/>
        </w:rPr>
      </w:pPr>
    </w:p>
    <w:p w:rsidR="00720871" w:rsidRDefault="00720871" w:rsidP="00A60714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Latn-RS"/>
        </w:rPr>
      </w:pPr>
    </w:p>
    <w:p w:rsidR="00A60714" w:rsidRPr="00A60714" w:rsidRDefault="00A60714" w:rsidP="00A60714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A60714">
        <w:rPr>
          <w:b/>
          <w:sz w:val="22"/>
          <w:szCs w:val="22"/>
          <w:lang w:val="sr-Cyrl-CS"/>
        </w:rPr>
        <w:t xml:space="preserve">Табела 5.6. </w:t>
      </w:r>
      <w:r w:rsidRPr="00A60714">
        <w:rPr>
          <w:sz w:val="22"/>
          <w:szCs w:val="22"/>
          <w:lang w:val="sr-Cyrl-CS"/>
        </w:rPr>
        <w:t xml:space="preserve">Студијски програм: ФИТОМЕДИЦИНА, Научно - стручни предмети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0"/>
        <w:gridCol w:w="2061"/>
        <w:gridCol w:w="6597"/>
        <w:gridCol w:w="1650"/>
        <w:gridCol w:w="1650"/>
      </w:tblGrid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/>
                <w:bCs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Шифра предмета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Calibri"/>
                <w:b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Назив предмета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b/>
                <w:bCs/>
                <w:sz w:val="22"/>
                <w:szCs w:val="22"/>
                <w:lang w:val="sr-Cyrl-CS" w:eastAsia="en-US"/>
              </w:rPr>
              <w:t>ЕСПБ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О</w:t>
            </w:r>
            <w:r w:rsidRPr="00A60714">
              <w:rPr>
                <w:sz w:val="22"/>
                <w:szCs w:val="22"/>
                <w:lang w:eastAsia="en-US"/>
              </w:rPr>
              <w:t>БИО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Основи биохемије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ВОЋ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 xml:space="preserve">Воћарство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3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3.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ВИНГ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bCs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Виноградарство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3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РАПО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 xml:space="preserve">Ратарство </w:t>
            </w: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и</w:t>
            </w: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 xml:space="preserve"> повртарство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ОФИП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Општа фитопатологија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US" w:eastAsia="en-US"/>
              </w:rPr>
              <w:t>ОЕНТ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Општа ентомологија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7.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ОФИФ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Општа фитофармација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8.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RS" w:eastAsia="en-US"/>
              </w:rPr>
            </w:pPr>
            <w:r w:rsidRPr="00A60714">
              <w:rPr>
                <w:sz w:val="22"/>
                <w:szCs w:val="22"/>
                <w:lang w:val="sr-Cyrl-RS" w:eastAsia="en-US"/>
              </w:rPr>
              <w:t>СЕМЕ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spacing w:line="240" w:lineRule="exact"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bCs/>
                <w:iCs/>
                <w:sz w:val="22"/>
                <w:szCs w:val="22"/>
                <w:lang w:val="sr-Cyrl-CS" w:eastAsia="en-US"/>
              </w:rPr>
              <w:t>Семенарство (изборни блок 4)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АГРХ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spacing w:line="240" w:lineRule="exact"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bCs/>
                <w:iCs/>
                <w:sz w:val="22"/>
                <w:szCs w:val="22"/>
                <w:lang w:val="sr-Cyrl-CS" w:eastAsia="en-US"/>
              </w:rPr>
              <w:t>Агрохемија (изборни блок 4)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ИБП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spacing w:line="240" w:lineRule="exact"/>
              <w:rPr>
                <w:bCs/>
                <w:iCs/>
                <w:sz w:val="22"/>
                <w:szCs w:val="22"/>
                <w:lang w:val="sr-Cyrl-CS" w:eastAsia="en-US"/>
              </w:rPr>
            </w:pPr>
            <w:r w:rsidRPr="00A60714">
              <w:rPr>
                <w:bCs/>
                <w:iCs/>
                <w:sz w:val="22"/>
                <w:szCs w:val="22"/>
                <w:lang w:val="sr-Cyrl-CS" w:eastAsia="en-US"/>
              </w:rPr>
              <w:t>Интеракција биљка-патоген (изборни блок 4)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СВО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spacing w:line="240" w:lineRule="exact"/>
              <w:rPr>
                <w:bCs/>
                <w:iCs/>
                <w:sz w:val="22"/>
                <w:szCs w:val="22"/>
                <w:lang w:val="sr-Cyrl-CS" w:eastAsia="en-US"/>
              </w:rPr>
            </w:pPr>
            <w:r w:rsidRPr="00A60714">
              <w:rPr>
                <w:bCs/>
                <w:iCs/>
                <w:sz w:val="22"/>
                <w:szCs w:val="22"/>
                <w:lang w:val="en-GB" w:eastAsia="en-US"/>
              </w:rPr>
              <w:t>Специјално</w:t>
            </w:r>
            <w:r w:rsidRPr="00A60714">
              <w:rPr>
                <w:bCs/>
                <w:iCs/>
                <w:sz w:val="22"/>
                <w:szCs w:val="22"/>
                <w:lang w:val="sr-Cyrl-CS" w:eastAsia="en-US"/>
              </w:rPr>
              <w:t xml:space="preserve"> воћарство (изборни блок 4)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IV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9.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ПСМ1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Псеудомикозе и микозе биља 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7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10.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ГЕНО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ru-RU" w:eastAsia="en-US"/>
              </w:rPr>
              <w:t xml:space="preserve">Генетика </w:t>
            </w: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са оплемењивањем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ИНС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spacing w:line="240" w:lineRule="exact"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bCs/>
                <w:sz w:val="22"/>
                <w:szCs w:val="22"/>
                <w:lang w:val="sr-Cyrl-CS" w:eastAsia="en-US"/>
              </w:rPr>
              <w:t>Масовне појаве инсеката (изборни блок 5)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ПОПА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spacing w:line="240" w:lineRule="exact"/>
              <w:rPr>
                <w:bCs/>
                <w:sz w:val="22"/>
                <w:szCs w:val="22"/>
                <w:lang w:val="sr-Cyrl-CS" w:eastAsia="en-US"/>
              </w:rPr>
            </w:pPr>
            <w:r w:rsidRPr="00A60714">
              <w:rPr>
                <w:bCs/>
                <w:sz w:val="22"/>
                <w:szCs w:val="22"/>
                <w:lang w:val="sr-Cyrl-CS" w:eastAsia="en-US"/>
              </w:rPr>
              <w:t>Постжетвена патологија (изборни блок 5)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ОАП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spacing w:line="240" w:lineRule="exact"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sz w:val="22"/>
                <w:szCs w:val="22"/>
                <w:lang w:val="sr-Cyrl-CS" w:eastAsia="en-US"/>
              </w:rPr>
              <w:t>Основи аналитике пестицида (изборни блок 5)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ПСМ2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Псеудомикозе и микозе биља 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13.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ХЕРБ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Хербологија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АКАР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Акарологија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15.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US" w:eastAsia="en-US"/>
              </w:rPr>
              <w:t>ФИНЕ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Фитонематологија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16.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ВИРО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Вирозе биља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17.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БАКТ</w:t>
            </w: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Бактериозе биља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93</w:t>
            </w:r>
          </w:p>
        </w:tc>
      </w:tr>
      <w:tr w:rsidR="00720871" w:rsidRPr="00A60714" w:rsidTr="00720871">
        <w:trPr>
          <w:trHeight w:val="2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71" w:rsidRPr="00A60714" w:rsidRDefault="00720871" w:rsidP="00720871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720871">
              <w:rPr>
                <w:rFonts w:eastAsia="Calibri"/>
                <w:sz w:val="22"/>
                <w:szCs w:val="22"/>
                <w:lang w:val="sr-Cyrl-CS" w:eastAsia="en-US"/>
              </w:rPr>
              <w:t xml:space="preserve">% ЕСПБ Научно-стручних предмета = </w:t>
            </w:r>
            <w:r w:rsidRPr="008F6BB5">
              <w:rPr>
                <w:rFonts w:eastAsia="Calibri"/>
                <w:sz w:val="22"/>
                <w:szCs w:val="22"/>
                <w:lang w:val="sr-Cyrl-CS" w:eastAsia="en-US"/>
              </w:rPr>
              <w:t>3</w:t>
            </w:r>
            <w:r w:rsidRPr="008F6BB5">
              <w:rPr>
                <w:rFonts w:eastAsia="Calibri"/>
                <w:sz w:val="22"/>
                <w:szCs w:val="22"/>
                <w:lang w:val="sr-Latn-RS" w:eastAsia="en-US"/>
              </w:rPr>
              <w:t>2,80</w:t>
            </w:r>
            <w:r w:rsidRPr="008F6BB5">
              <w:rPr>
                <w:rFonts w:eastAsia="Calibri"/>
                <w:sz w:val="22"/>
                <w:szCs w:val="22"/>
                <w:lang w:val="sr-Cyrl-CS" w:eastAsia="en-US"/>
              </w:rPr>
              <w:t>%</w:t>
            </w:r>
          </w:p>
        </w:tc>
      </w:tr>
    </w:tbl>
    <w:p w:rsidR="00A60714" w:rsidRPr="00A60714" w:rsidRDefault="00A60714" w:rsidP="00A60714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p w:rsidR="00A60714" w:rsidRPr="00A60714" w:rsidRDefault="00A60714" w:rsidP="00A60714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</w:p>
    <w:p w:rsidR="00A60714" w:rsidRPr="00A60714" w:rsidRDefault="00A60714" w:rsidP="00A60714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A60714">
        <w:rPr>
          <w:b/>
          <w:sz w:val="22"/>
          <w:szCs w:val="22"/>
          <w:lang w:val="sr-Cyrl-CS"/>
        </w:rPr>
        <w:t xml:space="preserve">Табела 5.7. </w:t>
      </w:r>
      <w:r w:rsidRPr="00A60714">
        <w:rPr>
          <w:sz w:val="22"/>
          <w:szCs w:val="22"/>
          <w:lang w:val="sr-Cyrl-CS"/>
        </w:rPr>
        <w:t xml:space="preserve">Студијски програм: ФИТОМЕДИЦИНА, Стручно-апликативни предмети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0"/>
        <w:gridCol w:w="2061"/>
        <w:gridCol w:w="6750"/>
        <w:gridCol w:w="1497"/>
        <w:gridCol w:w="1650"/>
      </w:tblGrid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Ред.бр.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Шифра предмета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Назив предмета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Семестар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ЕСПБ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lastRenderedPageBreak/>
              <w:t>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ПЕН1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Посебна ентомологија</w:t>
            </w:r>
            <w:r w:rsidRPr="00A60714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7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ПЗОО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Пољопривредна зоологија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3.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ПЕН2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Посебна ентомологија 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ЗО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Зооциди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ХЕ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Хербициди</w:t>
            </w: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 xml:space="preserve">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ФУ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Фунгициди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7.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US" w:eastAsia="en-US"/>
              </w:rPr>
              <w:t>ЕК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bCs/>
                <w:sz w:val="22"/>
                <w:szCs w:val="22"/>
                <w:lang w:val="sr-Cyrl-CS" w:eastAsia="en-US"/>
              </w:rPr>
              <w:t>Екологија корова (изборни блок 6)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СФП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bCs/>
                <w:iCs/>
                <w:spacing w:val="-4"/>
                <w:sz w:val="22"/>
                <w:szCs w:val="22"/>
                <w:lang w:val="sr-Cyrl-CS" w:eastAsia="en-US"/>
              </w:rPr>
            </w:pPr>
            <w:r w:rsidRPr="00A60714">
              <w:rPr>
                <w:bCs/>
                <w:iCs/>
                <w:spacing w:val="-4"/>
                <w:sz w:val="22"/>
                <w:szCs w:val="22"/>
                <w:lang w:val="sr-Cyrl-CS" w:eastAsia="en-US"/>
              </w:rPr>
              <w:t>Основи селективности и фитотоксичности пестицида (изборни блок 6)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ДББ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iCs/>
                <w:sz w:val="22"/>
                <w:szCs w:val="22"/>
                <w:lang w:val="ru-RU" w:eastAsia="en-US"/>
              </w:rPr>
              <w:t>Дијагноза биљних болести (изборни блок 6)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ШПУ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iCs/>
                <w:sz w:val="22"/>
                <w:szCs w:val="22"/>
                <w:lang w:val="ru-RU" w:eastAsia="en-US"/>
              </w:rPr>
            </w:pPr>
            <w:r w:rsidRPr="00A60714">
              <w:rPr>
                <w:iCs/>
                <w:sz w:val="22"/>
                <w:szCs w:val="22"/>
                <w:lang w:val="ru-RU" w:eastAsia="en-US"/>
              </w:rPr>
              <w:t>Штетни пужеви (изборни блок 6)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8.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ВБ</w:t>
            </w:r>
            <w:r w:rsidRPr="00A60714">
              <w:rPr>
                <w:sz w:val="22"/>
                <w:szCs w:val="22"/>
                <w:lang w:val="sl-SI" w:eastAsia="en-US"/>
              </w:rPr>
              <w:t>П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bCs/>
                <w:sz w:val="22"/>
                <w:szCs w:val="22"/>
                <w:lang w:val="sr-Cyrl-CS" w:eastAsia="en-US"/>
              </w:rPr>
              <w:t>Вектори биљних патогена (изборни блок 7)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ВБЗ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sz w:val="22"/>
                <w:szCs w:val="22"/>
                <w:lang w:val="sr-Cyrl-CS" w:eastAsia="en-US"/>
              </w:rPr>
              <w:t>Вирозе биља у заштићеном простору (изборни блок 7)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ПСЕМ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iCs/>
                <w:sz w:val="22"/>
                <w:szCs w:val="22"/>
                <w:lang w:val="ru-RU" w:eastAsia="en-US"/>
              </w:rPr>
              <w:t>Патологија семена (изборни блок 7)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КНП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color w:val="FF0000"/>
                <w:sz w:val="22"/>
                <w:szCs w:val="22"/>
                <w:lang w:val="sr-Cyrl-CS" w:eastAsia="en-US"/>
              </w:rPr>
            </w:pPr>
            <w:r w:rsidRPr="00A60714">
              <w:rPr>
                <w:sz w:val="22"/>
                <w:szCs w:val="22"/>
                <w:lang w:val="sr-Cyrl-CS" w:eastAsia="en-US"/>
              </w:rPr>
              <w:t>Корови необрадивих површина (изборни блок 7)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 xml:space="preserve">9.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ТЗБ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en-US" w:eastAsia="en-US"/>
              </w:rPr>
            </w:pPr>
            <w:r w:rsidRPr="00A60714">
              <w:rPr>
                <w:rFonts w:eastAsia="Calibri"/>
                <w:bCs/>
                <w:sz w:val="22"/>
                <w:szCs w:val="22"/>
                <w:lang w:val="sr-Cyrl-CS" w:eastAsia="en-US"/>
              </w:rPr>
              <w:t>Технологија заштите биља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10.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en-GB" w:eastAsia="en-US"/>
              </w:rPr>
              <w:t>ОТП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en-US" w:eastAsia="en-US"/>
              </w:rPr>
            </w:pPr>
            <w:r w:rsidRPr="00A60714">
              <w:rPr>
                <w:bCs/>
                <w:sz w:val="22"/>
                <w:szCs w:val="22"/>
                <w:lang w:val="sr-Cyrl-CS" w:eastAsia="en-US"/>
              </w:rPr>
              <w:t>Основи токсикологије пестицида (изборни блок 8)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БКШО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bCs/>
                <w:sz w:val="22"/>
                <w:szCs w:val="22"/>
                <w:lang w:val="sr-Cyrl-CS" w:eastAsia="en-US"/>
              </w:rPr>
              <w:t>Биолошка контрола штетних организама (изборни блок 8)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БСМ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sz w:val="22"/>
                <w:szCs w:val="22"/>
                <w:lang w:val="sr-Cyrl-CS" w:eastAsia="en-US"/>
              </w:rPr>
            </w:pPr>
            <w:r w:rsidRPr="00A60714">
              <w:rPr>
                <w:iCs/>
                <w:sz w:val="22"/>
                <w:szCs w:val="22"/>
                <w:lang w:val="ru-RU" w:eastAsia="en-US"/>
              </w:rPr>
              <w:t>Болести садног материјала (изборни блок 8)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eastAsia="en-US"/>
              </w:rPr>
              <w:t>ПМЗП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iCs/>
                <w:spacing w:val="-4"/>
                <w:sz w:val="22"/>
                <w:szCs w:val="22"/>
                <w:lang w:val="ru-RU" w:eastAsia="en-US"/>
              </w:rPr>
            </w:pPr>
            <w:r w:rsidRPr="00A60714">
              <w:rPr>
                <w:iCs/>
                <w:spacing w:val="-4"/>
                <w:sz w:val="22"/>
                <w:szCs w:val="22"/>
                <w:lang w:val="ru-RU" w:eastAsia="en-US"/>
              </w:rPr>
              <w:t>Псеудомикозе и микозе биља у заштићеном простору (изборни блок 8)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11.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sl-SI" w:eastAsia="en-US"/>
              </w:rPr>
              <w:t>СПР</w:t>
            </w:r>
            <w:r w:rsidRPr="00A60714">
              <w:rPr>
                <w:sz w:val="22"/>
                <w:szCs w:val="22"/>
                <w:lang w:val="sr-Cyrl-CS" w:eastAsia="en-US"/>
              </w:rPr>
              <w:t>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Стручна пракса</w:t>
            </w: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 xml:space="preserve"> 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2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12.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sl-SI" w:eastAsia="en-US"/>
              </w:rPr>
              <w:t>СПР</w:t>
            </w:r>
            <w:r w:rsidRPr="00A60714">
              <w:rPr>
                <w:sz w:val="22"/>
                <w:szCs w:val="22"/>
                <w:lang w:val="sr-Cyrl-CS" w:eastAsia="en-US"/>
              </w:rPr>
              <w:t>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Стручна пракса</w:t>
            </w: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 xml:space="preserve"> 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5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13.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en-GB" w:eastAsia="en-US"/>
              </w:rPr>
            </w:pPr>
            <w:r w:rsidRPr="00A60714">
              <w:rPr>
                <w:sz w:val="22"/>
                <w:szCs w:val="22"/>
                <w:lang w:val="sl-SI" w:eastAsia="en-US"/>
              </w:rPr>
              <w:t>СПР</w:t>
            </w:r>
            <w:r w:rsidRPr="00A60714">
              <w:rPr>
                <w:sz w:val="22"/>
                <w:szCs w:val="22"/>
                <w:lang w:val="sr-Cyrl-CS" w:eastAsia="en-US"/>
              </w:rPr>
              <w:t>3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en-GB" w:eastAsia="en-US"/>
              </w:rPr>
              <w:t>Стручна пракса</w:t>
            </w: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 xml:space="preserve"> 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2</w:t>
            </w:r>
          </w:p>
        </w:tc>
      </w:tr>
      <w:tr w:rsidR="00A60714" w:rsidRPr="00A60714" w:rsidTr="00A60714">
        <w:trPr>
          <w:trHeight w:val="2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14.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ДИР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Дипломски рад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VIII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6</w:t>
            </w:r>
          </w:p>
        </w:tc>
      </w:tr>
      <w:tr w:rsidR="00A60714" w:rsidRPr="00A60714" w:rsidTr="00A60714">
        <w:trPr>
          <w:trHeight w:val="227"/>
        </w:trPr>
        <w:tc>
          <w:tcPr>
            <w:tcW w:w="43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>Укупно ЕСПБ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714" w:rsidRPr="00A60714" w:rsidRDefault="00A60714" w:rsidP="00A60714">
            <w:pPr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A60714">
              <w:rPr>
                <w:rFonts w:eastAsia="Calibri"/>
                <w:sz w:val="22"/>
                <w:szCs w:val="22"/>
                <w:lang w:val="sr-Cyrl-CS" w:eastAsia="en-US"/>
              </w:rPr>
              <w:t xml:space="preserve">69 </w:t>
            </w:r>
          </w:p>
        </w:tc>
      </w:tr>
      <w:tr w:rsidR="00720871" w:rsidRPr="00A60714" w:rsidTr="00720871">
        <w:trPr>
          <w:trHeight w:val="2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871" w:rsidRPr="00A60714" w:rsidRDefault="00720871" w:rsidP="00720871">
            <w:pPr>
              <w:widowControl/>
              <w:tabs>
                <w:tab w:val="left" w:pos="567"/>
              </w:tabs>
              <w:autoSpaceDE/>
              <w:autoSpaceDN/>
              <w:adjustRightInd/>
              <w:rPr>
                <w:rFonts w:eastAsia="Calibri"/>
                <w:sz w:val="22"/>
                <w:szCs w:val="22"/>
                <w:lang w:val="sr-Cyrl-CS" w:eastAsia="en-US"/>
              </w:rPr>
            </w:pPr>
            <w:r w:rsidRPr="00720871">
              <w:rPr>
                <w:rFonts w:eastAsia="Calibri"/>
                <w:sz w:val="22"/>
                <w:szCs w:val="22"/>
                <w:lang w:val="sr-Cyrl-CS" w:eastAsia="en-US"/>
              </w:rPr>
              <w:t>% ЕСПБ Ст</w:t>
            </w:r>
            <w:r>
              <w:rPr>
                <w:rFonts w:eastAsia="Calibri"/>
                <w:sz w:val="22"/>
                <w:szCs w:val="22"/>
                <w:lang w:val="sr-Cyrl-CS" w:eastAsia="en-US"/>
              </w:rPr>
              <w:t xml:space="preserve">ручно-апликативних предмета = </w:t>
            </w:r>
            <w:r w:rsidRPr="008F6BB5">
              <w:rPr>
                <w:rFonts w:eastAsia="Calibri"/>
                <w:sz w:val="22"/>
                <w:szCs w:val="22"/>
                <w:lang w:val="sr-Latn-RS" w:eastAsia="en-US"/>
              </w:rPr>
              <w:t>30</w:t>
            </w:r>
            <w:r w:rsidRPr="008F6BB5">
              <w:rPr>
                <w:rFonts w:eastAsia="Calibri"/>
                <w:sz w:val="22"/>
                <w:szCs w:val="22"/>
                <w:lang w:val="sr-Cyrl-CS" w:eastAsia="en-US"/>
              </w:rPr>
              <w:t>,</w:t>
            </w:r>
            <w:r w:rsidRPr="008F6BB5">
              <w:rPr>
                <w:rFonts w:eastAsia="Calibri"/>
                <w:sz w:val="22"/>
                <w:szCs w:val="22"/>
                <w:lang w:val="sr-Latn-RS" w:eastAsia="en-US"/>
              </w:rPr>
              <w:t>40</w:t>
            </w:r>
            <w:r w:rsidRPr="008F6BB5">
              <w:rPr>
                <w:rFonts w:eastAsia="Calibri"/>
                <w:sz w:val="22"/>
                <w:szCs w:val="22"/>
                <w:lang w:val="sr-Cyrl-CS" w:eastAsia="en-US"/>
              </w:rPr>
              <w:t>%</w:t>
            </w:r>
          </w:p>
        </w:tc>
      </w:tr>
    </w:tbl>
    <w:p w:rsidR="00A60714" w:rsidRDefault="00A60714" w:rsidP="006E03BE">
      <w:pPr>
        <w:rPr>
          <w:rFonts w:ascii="Arial" w:hAnsi="Arial" w:cs="Arial"/>
          <w:b/>
          <w:sz w:val="24"/>
          <w:szCs w:val="24"/>
          <w:lang w:val="sr-Cyrl-RS"/>
        </w:rPr>
      </w:pPr>
    </w:p>
    <w:p w:rsidR="00A60714" w:rsidRDefault="00A60714" w:rsidP="006E03BE">
      <w:pPr>
        <w:rPr>
          <w:rFonts w:ascii="Arial" w:hAnsi="Arial" w:cs="Arial"/>
          <w:b/>
          <w:sz w:val="24"/>
          <w:szCs w:val="24"/>
          <w:lang w:val="sr-Cyrl-RS"/>
        </w:rPr>
      </w:pPr>
    </w:p>
    <w:p w:rsidR="00E64590" w:rsidRPr="007E382F" w:rsidRDefault="00E64590" w:rsidP="00E64590">
      <w:pPr>
        <w:jc w:val="both"/>
        <w:rPr>
          <w:lang w:val="sr-Cyrl-CS"/>
        </w:rPr>
      </w:pPr>
      <w:r w:rsidRPr="007E382F">
        <w:rPr>
          <w:b/>
        </w:rPr>
        <w:t>Извештај о параметрима студијског прогрма</w:t>
      </w:r>
      <w:r w:rsidRPr="007E382F">
        <w:rPr>
          <w:b/>
          <w:lang w:val="sr-Cyrl-CS"/>
        </w:rPr>
        <w:t xml:space="preserve"> </w:t>
      </w:r>
      <w:r w:rsidRPr="007E382F">
        <w:t>–</w:t>
      </w:r>
      <w:r w:rsidRPr="007E382F">
        <w:rPr>
          <w:lang w:val="sr-Cyrl-CS"/>
        </w:rPr>
        <w:t xml:space="preserve"> налази се у оквиру електронског формулара као посебан документ</w:t>
      </w:r>
      <w:r>
        <w:rPr>
          <w:lang w:val="sr-Cyrl-CS"/>
        </w:rPr>
        <w:t>.</w:t>
      </w:r>
    </w:p>
    <w:p w:rsidR="00E64590" w:rsidRDefault="00E64590">
      <w:pPr>
        <w:widowControl/>
        <w:autoSpaceDE/>
        <w:autoSpaceDN/>
        <w:adjustRightInd/>
        <w:rPr>
          <w:rFonts w:ascii="Arial" w:hAnsi="Arial" w:cs="Arial"/>
          <w:b/>
          <w:sz w:val="24"/>
          <w:szCs w:val="24"/>
          <w:lang w:val="sr-Cyrl-RS"/>
        </w:rPr>
      </w:pPr>
    </w:p>
    <w:p w:rsidR="00E64590" w:rsidRDefault="00E64590" w:rsidP="00E64590">
      <w:pPr>
        <w:rPr>
          <w:b/>
          <w:sz w:val="24"/>
          <w:szCs w:val="24"/>
          <w:lang w:val="sr-Cyrl-CS"/>
        </w:rPr>
      </w:pPr>
      <w:r w:rsidRPr="00551F5A">
        <w:rPr>
          <w:b/>
          <w:sz w:val="24"/>
          <w:szCs w:val="24"/>
          <w:lang w:val="sr-Cyrl-CS"/>
        </w:rPr>
        <w:t>Евиденција:</w:t>
      </w:r>
    </w:p>
    <w:p w:rsidR="00E64590" w:rsidRPr="008F03E4" w:rsidRDefault="00E64590" w:rsidP="00E64590">
      <w:pPr>
        <w:rPr>
          <w:b/>
          <w:color w:val="0000FF"/>
          <w:sz w:val="24"/>
          <w:szCs w:val="24"/>
          <w:u w:val="single"/>
          <w:lang w:val="ru-RU"/>
        </w:rPr>
      </w:pPr>
      <w:r w:rsidRPr="00551F5A">
        <w:rPr>
          <w:b/>
          <w:sz w:val="24"/>
          <w:szCs w:val="24"/>
          <w:lang w:val="sr-Cyrl-CS"/>
        </w:rPr>
        <w:t xml:space="preserve"> </w:t>
      </w:r>
      <w:hyperlink r:id="rId28" w:history="1">
        <w:r w:rsidRPr="00E73F45">
          <w:rPr>
            <w:rStyle w:val="Hyperlink"/>
            <w:b/>
            <w:sz w:val="24"/>
            <w:szCs w:val="24"/>
            <w:lang w:val="sr-Cyrl-CS"/>
          </w:rPr>
          <w:t>Прилог 5.1-</w:t>
        </w:r>
        <w:r w:rsidRPr="00E73F45">
          <w:rPr>
            <w:rStyle w:val="Hyperlink"/>
            <w:sz w:val="24"/>
            <w:szCs w:val="24"/>
            <w:lang w:val="sr-Cyrl-CS"/>
          </w:rPr>
          <w:t>Распоред часова</w:t>
        </w:r>
      </w:hyperlink>
    </w:p>
    <w:p w:rsidR="00E64590" w:rsidRPr="009F3770" w:rsidRDefault="00ED536B" w:rsidP="00E64590">
      <w:pPr>
        <w:rPr>
          <w:b/>
          <w:color w:val="0000FF"/>
          <w:sz w:val="24"/>
          <w:szCs w:val="24"/>
          <w:u w:val="single"/>
          <w:lang w:val="sr-Cyrl-CS"/>
        </w:rPr>
      </w:pPr>
      <w:hyperlink r:id="rId29" w:history="1">
        <w:r w:rsidR="00E64590" w:rsidRPr="00E73F45">
          <w:rPr>
            <w:rStyle w:val="Hyperlink"/>
            <w:b/>
            <w:sz w:val="24"/>
            <w:szCs w:val="24"/>
            <w:lang w:val="sr-Cyrl-CS"/>
          </w:rPr>
          <w:t xml:space="preserve"> Прилог 5.2-</w:t>
        </w:r>
        <w:r w:rsidR="00E64590" w:rsidRPr="00E73F45">
          <w:rPr>
            <w:rStyle w:val="Hyperlink"/>
            <w:sz w:val="24"/>
            <w:szCs w:val="24"/>
            <w:lang w:val="sr-Cyrl-CS"/>
          </w:rPr>
          <w:t>Књига предмета (у документацији  и на сајту институције)</w:t>
        </w:r>
      </w:hyperlink>
      <w:r w:rsidR="00E64590" w:rsidRPr="009F3770">
        <w:rPr>
          <w:b/>
          <w:color w:val="0000FF"/>
          <w:sz w:val="24"/>
          <w:szCs w:val="24"/>
          <w:u w:val="single"/>
          <w:lang w:val="sr-Cyrl-CS"/>
        </w:rPr>
        <w:t xml:space="preserve"> </w:t>
      </w:r>
    </w:p>
    <w:p w:rsidR="00A60714" w:rsidRDefault="00A60714">
      <w:pPr>
        <w:widowControl/>
        <w:autoSpaceDE/>
        <w:autoSpaceDN/>
        <w:adjustRightInd/>
        <w:rPr>
          <w:rFonts w:ascii="Arial" w:hAnsi="Arial" w:cs="Arial"/>
          <w:b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br w:type="page"/>
      </w:r>
    </w:p>
    <w:p w:rsidR="003628B0" w:rsidRPr="006C0D78" w:rsidRDefault="003628B0" w:rsidP="003628B0">
      <w:pPr>
        <w:rPr>
          <w:sz w:val="18"/>
          <w:szCs w:val="18"/>
          <w:lang w:val="en-US"/>
        </w:rPr>
        <w:sectPr w:rsidR="003628B0" w:rsidRPr="006C0D78" w:rsidSect="003628B0">
          <w:pgSz w:w="15842" w:h="12242" w:orient="landscape" w:code="1"/>
          <w:pgMar w:top="1440" w:right="1440" w:bottom="1440" w:left="1440" w:header="709" w:footer="709" w:gutter="0"/>
          <w:cols w:space="708"/>
          <w:docGrid w:linePitch="360"/>
        </w:sectPr>
      </w:pPr>
    </w:p>
    <w:tbl>
      <w:tblPr>
        <w:tblW w:w="907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345189" w:rsidRPr="00CF417C">
        <w:tc>
          <w:tcPr>
            <w:tcW w:w="9072" w:type="dxa"/>
            <w:shd w:val="clear" w:color="auto" w:fill="E0E0E0"/>
          </w:tcPr>
          <w:p w:rsidR="00345189" w:rsidRPr="00CF417C" w:rsidRDefault="00345189" w:rsidP="001068B0">
            <w:pPr>
              <w:spacing w:before="120" w:after="120"/>
              <w:jc w:val="both"/>
              <w:rPr>
                <w:sz w:val="24"/>
                <w:szCs w:val="24"/>
                <w:lang w:val="sr-Cyrl-CS"/>
              </w:rPr>
            </w:pPr>
            <w:r w:rsidRPr="00CF417C">
              <w:rPr>
                <w:b/>
                <w:sz w:val="24"/>
                <w:szCs w:val="24"/>
                <w:lang w:val="ru-RU"/>
              </w:rPr>
              <w:lastRenderedPageBreak/>
              <w:t>Стандард 6: Квалитет, савременост и међународна усаглашеност студијског програма</w:t>
            </w:r>
            <w:r w:rsidRPr="00CF417C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345189" w:rsidRPr="00CF417C">
        <w:tc>
          <w:tcPr>
            <w:tcW w:w="9072" w:type="dxa"/>
          </w:tcPr>
          <w:p w:rsidR="00416A99" w:rsidRDefault="00345189" w:rsidP="00416A99">
            <w:pPr>
              <w:tabs>
                <w:tab w:val="left" w:pos="585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CF417C">
              <w:rPr>
                <w:sz w:val="24"/>
                <w:szCs w:val="24"/>
                <w:lang w:val="sr-Cyrl-CS"/>
              </w:rPr>
              <w:t xml:space="preserve">Квалитет </w:t>
            </w:r>
            <w:r w:rsidR="00416A99">
              <w:rPr>
                <w:bCs/>
                <w:sz w:val="24"/>
                <w:szCs w:val="24"/>
                <w:lang w:val="sr-Cyrl-CS"/>
              </w:rPr>
              <w:t>основних</w:t>
            </w:r>
            <w:r w:rsidRPr="00CF417C">
              <w:rPr>
                <w:bCs/>
                <w:sz w:val="24"/>
                <w:szCs w:val="24"/>
                <w:lang w:val="sr-Cyrl-CS"/>
              </w:rPr>
              <w:t xml:space="preserve"> академских студија</w:t>
            </w:r>
            <w:r w:rsidRPr="00CF417C">
              <w:rPr>
                <w:sz w:val="24"/>
                <w:szCs w:val="24"/>
                <w:lang w:val="sr-Cyrl-CS"/>
              </w:rPr>
              <w:t xml:space="preserve"> Фитомедицине</w:t>
            </w:r>
            <w:r w:rsidRPr="00CF417C">
              <w:rPr>
                <w:sz w:val="24"/>
                <w:szCs w:val="24"/>
                <w:lang w:val="ru-RU"/>
              </w:rPr>
              <w:t xml:space="preserve"> </w:t>
            </w:r>
            <w:r w:rsidRPr="00CF417C">
              <w:rPr>
                <w:sz w:val="24"/>
                <w:szCs w:val="24"/>
                <w:lang w:val="sr-Cyrl-CS"/>
              </w:rPr>
              <w:t>обезбеђује се кроз праћење и проверу</w:t>
            </w:r>
            <w:r w:rsidRPr="00CF417C">
              <w:rPr>
                <w:sz w:val="24"/>
                <w:szCs w:val="24"/>
                <w:lang w:val="ru-RU"/>
              </w:rPr>
              <w:t xml:space="preserve"> </w:t>
            </w:r>
            <w:r w:rsidRPr="00CF417C">
              <w:rPr>
                <w:sz w:val="24"/>
                <w:szCs w:val="24"/>
                <w:lang w:val="sr-Cyrl-CS"/>
              </w:rPr>
              <w:t>специфичних циљева, структуре, радног оптерећења студената, као и кроз</w:t>
            </w:r>
            <w:r w:rsidRPr="00CF417C">
              <w:rPr>
                <w:sz w:val="24"/>
                <w:szCs w:val="24"/>
                <w:lang w:val="ru-RU"/>
              </w:rPr>
              <w:t xml:space="preserve"> </w:t>
            </w:r>
            <w:r w:rsidRPr="00CF417C">
              <w:rPr>
                <w:sz w:val="24"/>
                <w:szCs w:val="24"/>
                <w:lang w:val="sr-Cyrl-CS"/>
              </w:rPr>
              <w:t>континуирано осавремењивање садржаја и прикупљање повратних</w:t>
            </w:r>
            <w:r w:rsidRPr="00CF417C">
              <w:rPr>
                <w:sz w:val="24"/>
                <w:szCs w:val="24"/>
                <w:lang w:val="ru-RU"/>
              </w:rPr>
              <w:t xml:space="preserve"> </w:t>
            </w:r>
            <w:r w:rsidRPr="00CF417C">
              <w:rPr>
                <w:sz w:val="24"/>
                <w:szCs w:val="24"/>
                <w:lang w:val="sr-Cyrl-CS"/>
              </w:rPr>
              <w:t xml:space="preserve">информација о квалитету програма од релевантних организација. </w:t>
            </w:r>
            <w:r w:rsidRPr="00CF417C">
              <w:rPr>
                <w:sz w:val="24"/>
                <w:szCs w:val="24"/>
                <w:lang w:val="ru-RU"/>
              </w:rPr>
              <w:t>Факултет редовно и систематски проверава и ревидира циљеве студијског програма и њихову усклађеност са мисијом и циљевима, структуру и садржај</w:t>
            </w:r>
            <w:r w:rsidR="00416A99">
              <w:rPr>
                <w:sz w:val="24"/>
                <w:szCs w:val="24"/>
                <w:lang w:val="ru-RU"/>
              </w:rPr>
              <w:t xml:space="preserve"> </w:t>
            </w:r>
            <w:r w:rsidR="00416A99" w:rsidRPr="00416A99">
              <w:rPr>
                <w:sz w:val="24"/>
                <w:szCs w:val="24"/>
                <w:lang w:val="ru-RU"/>
              </w:rPr>
              <w:t>програма у погледу односа академско-општеобразовних, теоријско-методолошких, научно-стручних и стручно-апликативних дисциплина,</w:t>
            </w:r>
            <w:r w:rsidR="00416A99">
              <w:t xml:space="preserve"> </w:t>
            </w:r>
            <w:r w:rsidR="00416A99" w:rsidRPr="00416A99">
              <w:rPr>
                <w:sz w:val="24"/>
                <w:szCs w:val="24"/>
                <w:lang w:val="ru-RU"/>
              </w:rPr>
              <w:t>радно оптерећење студената мерено ЕСПБ</w:t>
            </w:r>
            <w:r w:rsidR="00416A99">
              <w:rPr>
                <w:sz w:val="24"/>
                <w:szCs w:val="24"/>
                <w:lang w:val="ru-RU"/>
              </w:rPr>
              <w:t xml:space="preserve">, </w:t>
            </w:r>
            <w:r w:rsidRPr="00CF417C">
              <w:rPr>
                <w:sz w:val="24"/>
                <w:szCs w:val="24"/>
                <w:lang w:val="ru-RU"/>
              </w:rPr>
              <w:t>исходе и компетенције студената по завршетку студирања, као и могућности запошљавања и даљег школовања. Факултет има разрађене формалне поступке за одобравање, праћење и контролу програма студија како од стране стручних тела унутар (Катедре, Наставно научна већа Института и Факултета) тако и изван ње</w:t>
            </w:r>
            <w:r w:rsidR="00416A99">
              <w:rPr>
                <w:sz w:val="24"/>
                <w:szCs w:val="24"/>
                <w:lang w:val="ru-RU"/>
              </w:rPr>
              <w:t>га</w:t>
            </w:r>
            <w:r w:rsidRPr="00CF417C">
              <w:rPr>
                <w:sz w:val="24"/>
                <w:szCs w:val="24"/>
                <w:lang w:val="ru-RU"/>
              </w:rPr>
              <w:t xml:space="preserve">. </w:t>
            </w:r>
            <w:r w:rsidR="00416A99">
              <w:rPr>
                <w:sz w:val="24"/>
                <w:szCs w:val="24"/>
                <w:lang w:val="ru-RU"/>
              </w:rPr>
              <w:t xml:space="preserve"> </w:t>
            </w:r>
          </w:p>
          <w:p w:rsidR="00345189" w:rsidRPr="00CF417C" w:rsidRDefault="00345189" w:rsidP="00416A99">
            <w:pPr>
              <w:tabs>
                <w:tab w:val="left" w:pos="585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CF417C">
              <w:rPr>
                <w:sz w:val="24"/>
                <w:szCs w:val="24"/>
                <w:lang w:val="ru-RU"/>
              </w:rPr>
              <w:t>Факултет редовно прибавља повратне информације пословних представника, привредних и ванпривредних организација и других релевантних институција о квалитету студија и својих студијских програма. Даље, факултет обезбеђује студентима учешће у оцењивању и осигурању квалитета студијских програма. Поред тога, Факултет обезбеђује непрекидно осавремењивање садржаја курикулума и њихову упоредивост са курикулумима одговарајућих међународних установа. Курикулум студијског програма подстиче студенте на стваралачко размишљање, на дедуктиван начин истраживања, као и примену тих знања и вештина у пракси.</w:t>
            </w:r>
          </w:p>
          <w:p w:rsidR="00416A99" w:rsidRPr="00416A99" w:rsidRDefault="00345189" w:rsidP="00416A99">
            <w:pPr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CF417C">
              <w:rPr>
                <w:sz w:val="24"/>
                <w:szCs w:val="24"/>
                <w:lang w:val="ru-RU"/>
              </w:rPr>
              <w:t xml:space="preserve">Услови и поступци који су неопходни за стицање одређеног звања и добијање дипломе одређеног степена у школовању су јасно дефинисани и доступни на увид јавном мњењу у електронској форми, као и усклађени са циљевима, садржајима и обимом акредитовања студијских програма. Студијски програм </w:t>
            </w:r>
            <w:r w:rsidRPr="00CF417C">
              <w:rPr>
                <w:sz w:val="24"/>
                <w:szCs w:val="24"/>
                <w:lang w:val="sr-Cyrl-CS"/>
              </w:rPr>
              <w:t xml:space="preserve">је усклађен са савременим светским токовима и стањем науке у области овог студијског програма </w:t>
            </w:r>
            <w:r w:rsidRPr="00CF417C">
              <w:rPr>
                <w:sz w:val="24"/>
                <w:szCs w:val="24"/>
                <w:lang w:val="ru-RU"/>
              </w:rPr>
              <w:t>и упоредив</w:t>
            </w:r>
            <w:r w:rsidRPr="00CF417C">
              <w:rPr>
                <w:sz w:val="24"/>
                <w:szCs w:val="24"/>
                <w:lang w:val="sr-Cyrl-CS"/>
              </w:rPr>
              <w:t xml:space="preserve"> је </w:t>
            </w:r>
            <w:r w:rsidRPr="00CF417C">
              <w:rPr>
                <w:sz w:val="24"/>
                <w:szCs w:val="24"/>
                <w:lang w:val="ru-RU"/>
              </w:rPr>
              <w:t xml:space="preserve">са сличним програмима на </w:t>
            </w:r>
            <w:r w:rsidRPr="00CF417C">
              <w:rPr>
                <w:sz w:val="24"/>
                <w:szCs w:val="24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="00E41AB5">
              <w:rPr>
                <w:sz w:val="24"/>
                <w:szCs w:val="24"/>
                <w:lang w:val="sr-Cyrl-CS"/>
              </w:rPr>
              <w:t xml:space="preserve"> </w:t>
            </w:r>
          </w:p>
          <w:p w:rsidR="00416A99" w:rsidRDefault="00416A99" w:rsidP="00416A99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416A99">
              <w:rPr>
                <w:sz w:val="24"/>
                <w:szCs w:val="24"/>
                <w:lang w:val="sr-Cyrl-CS"/>
              </w:rPr>
              <w:t xml:space="preserve">Програм основних академских студија је усаглашен и компатибилан са сличним таквим програмима студија у </w:t>
            </w:r>
            <w:r w:rsidR="00C96293" w:rsidRPr="00C96293">
              <w:rPr>
                <w:sz w:val="24"/>
                <w:szCs w:val="24"/>
                <w:lang w:val="sr-Cyrl-CS"/>
              </w:rPr>
              <w:t>Атини, Загребу, Кракову и</w:t>
            </w:r>
            <w:r w:rsidR="00E64590" w:rsidRPr="00C96293">
              <w:rPr>
                <w:sz w:val="24"/>
                <w:szCs w:val="24"/>
                <w:lang w:val="sr-Cyrl-CS"/>
              </w:rPr>
              <w:t xml:space="preserve"> Пловдиву</w:t>
            </w:r>
            <w:r w:rsidRPr="00C96293">
              <w:rPr>
                <w:sz w:val="24"/>
                <w:szCs w:val="24"/>
                <w:lang w:val="sr-Cyrl-CS"/>
              </w:rPr>
              <w:t>.</w:t>
            </w:r>
            <w:r w:rsidRPr="00720871">
              <w:rPr>
                <w:sz w:val="24"/>
                <w:szCs w:val="24"/>
                <w:lang w:val="sr-Cyrl-CS"/>
              </w:rPr>
              <w:t xml:space="preserve"> Квалитет</w:t>
            </w:r>
            <w:r w:rsidRPr="00416A99">
              <w:rPr>
                <w:sz w:val="24"/>
                <w:szCs w:val="24"/>
                <w:lang w:val="sr-Cyrl-CS"/>
              </w:rPr>
              <w:t xml:space="preserve"> студијског програма је дефинисан у светлу специфичних циљева </w:t>
            </w:r>
            <w:r>
              <w:rPr>
                <w:sz w:val="24"/>
                <w:szCs w:val="24"/>
                <w:lang w:val="sr-Cyrl-CS"/>
              </w:rPr>
              <w:t>у области фитомедицине</w:t>
            </w:r>
            <w:r w:rsidRPr="00416A99">
              <w:rPr>
                <w:sz w:val="24"/>
                <w:szCs w:val="24"/>
                <w:lang w:val="sr-Cyrl-CS"/>
              </w:rPr>
              <w:t xml:space="preserve"> у нашој земљи и Европској Унији.</w:t>
            </w:r>
          </w:p>
          <w:p w:rsidR="00C96293" w:rsidRPr="00C96293" w:rsidRDefault="00C96293" w:rsidP="00C96293">
            <w:pPr>
              <w:widowControl/>
              <w:shd w:val="clear" w:color="auto" w:fill="FFFFFF"/>
              <w:autoSpaceDE/>
              <w:autoSpaceDN/>
              <w:adjustRightInd/>
              <w:ind w:right="170"/>
              <w:jc w:val="both"/>
              <w:rPr>
                <w:color w:val="548DD4" w:themeColor="text2" w:themeTint="99"/>
                <w:lang w:val="sr-Latn-RS" w:eastAsia="sr-Latn-RS"/>
              </w:rPr>
            </w:pPr>
            <w:r w:rsidRPr="00C96293">
              <w:rPr>
                <w:color w:val="548DD4" w:themeColor="text2" w:themeTint="99"/>
                <w:sz w:val="24"/>
                <w:szCs w:val="24"/>
                <w:u w:val="single"/>
                <w:lang w:val="sr-Cyrl-CS" w:eastAsia="sr-Latn-RS"/>
              </w:rPr>
              <w:t>http://www.aua.gr/site/edu/postGrad_en.html</w:t>
            </w:r>
          </w:p>
          <w:p w:rsidR="00C96293" w:rsidRPr="00C96293" w:rsidRDefault="00ED536B" w:rsidP="00C96293">
            <w:pPr>
              <w:widowControl/>
              <w:shd w:val="clear" w:color="auto" w:fill="FFFFFF"/>
              <w:autoSpaceDE/>
              <w:autoSpaceDN/>
              <w:adjustRightInd/>
              <w:ind w:right="170"/>
              <w:jc w:val="both"/>
              <w:rPr>
                <w:color w:val="548DD4" w:themeColor="text2" w:themeTint="99"/>
                <w:lang w:val="sr-Latn-RS" w:eastAsia="sr-Latn-RS"/>
              </w:rPr>
            </w:pPr>
            <w:hyperlink r:id="rId30" w:tgtFrame="_blank" w:history="1">
              <w:r w:rsidR="00C96293" w:rsidRPr="00C96293">
                <w:rPr>
                  <w:color w:val="548DD4" w:themeColor="text2" w:themeTint="99"/>
                  <w:sz w:val="24"/>
                  <w:szCs w:val="24"/>
                  <w:u w:val="single"/>
                  <w:lang w:val="sr-Cyrl-CS" w:eastAsia="sr-Latn-RS"/>
                </w:rPr>
                <w:t>http://www.agr.hr/cro/nastava/ms/ms03.htm</w:t>
              </w:r>
            </w:hyperlink>
          </w:p>
          <w:p w:rsidR="00C96293" w:rsidRPr="00C96293" w:rsidRDefault="00ED536B" w:rsidP="00C96293">
            <w:pPr>
              <w:widowControl/>
              <w:shd w:val="clear" w:color="auto" w:fill="FFFFFF"/>
              <w:autoSpaceDE/>
              <w:autoSpaceDN/>
              <w:adjustRightInd/>
              <w:ind w:right="170"/>
              <w:jc w:val="both"/>
              <w:rPr>
                <w:color w:val="548DD4" w:themeColor="text2" w:themeTint="99"/>
                <w:lang w:val="sr-Latn-RS" w:eastAsia="sr-Latn-RS"/>
              </w:rPr>
            </w:pPr>
            <w:hyperlink r:id="rId31" w:tgtFrame="_blank" w:history="1">
              <w:r w:rsidR="00C96293" w:rsidRPr="00C96293">
                <w:rPr>
                  <w:color w:val="548DD4" w:themeColor="text2" w:themeTint="99"/>
                  <w:sz w:val="24"/>
                  <w:szCs w:val="24"/>
                  <w:u w:val="single"/>
                  <w:lang w:val="sr-Cyrl-CS" w:eastAsia="sr-Latn-RS"/>
                </w:rPr>
                <w:t>http://www.ar.krakow.pl/ogr/e-ochrona.htm</w:t>
              </w:r>
            </w:hyperlink>
          </w:p>
          <w:p w:rsidR="00345189" w:rsidRPr="00C96293" w:rsidRDefault="00ED536B" w:rsidP="00C96293">
            <w:pPr>
              <w:ind w:right="170"/>
              <w:jc w:val="both"/>
              <w:rPr>
                <w:color w:val="548DD4" w:themeColor="text2" w:themeTint="99"/>
                <w:sz w:val="24"/>
                <w:szCs w:val="24"/>
                <w:lang w:val="sr-Cyrl-CS"/>
              </w:rPr>
            </w:pPr>
            <w:hyperlink r:id="rId32" w:tgtFrame="_blank" w:history="1">
              <w:r w:rsidR="00C96293" w:rsidRPr="00C96293">
                <w:rPr>
                  <w:color w:val="548DD4" w:themeColor="text2" w:themeTint="99"/>
                  <w:sz w:val="24"/>
                  <w:szCs w:val="24"/>
                  <w:u w:val="single"/>
                  <w:shd w:val="clear" w:color="auto" w:fill="FFFFFF"/>
                  <w:lang w:val="sr-Cyrl-CS" w:eastAsia="sr-Latn-RS"/>
                </w:rPr>
                <w:t>http://www.au-plovdiv.bg/en/agroeco.html</w:t>
              </w:r>
            </w:hyperlink>
          </w:p>
        </w:tc>
      </w:tr>
      <w:tr w:rsidR="00345189" w:rsidRPr="00CF417C">
        <w:tc>
          <w:tcPr>
            <w:tcW w:w="9072" w:type="dxa"/>
          </w:tcPr>
          <w:p w:rsidR="00345189" w:rsidRPr="00F3460D" w:rsidRDefault="00345189" w:rsidP="00416A99">
            <w:pPr>
              <w:tabs>
                <w:tab w:val="left" w:pos="585"/>
              </w:tabs>
              <w:spacing w:before="120"/>
              <w:jc w:val="both"/>
              <w:rPr>
                <w:bCs/>
                <w:sz w:val="24"/>
                <w:szCs w:val="24"/>
                <w:lang w:val="sr-Cyrl-CS"/>
              </w:rPr>
            </w:pPr>
            <w:r w:rsidRPr="003E3A12">
              <w:rPr>
                <w:b/>
                <w:bCs/>
                <w:sz w:val="24"/>
                <w:szCs w:val="24"/>
                <w:lang w:val="sr-Cyrl-CS"/>
              </w:rPr>
              <w:t>Евиденција</w:t>
            </w:r>
            <w:r w:rsidRPr="00416A99">
              <w:rPr>
                <w:b/>
                <w:bCs/>
                <w:sz w:val="24"/>
                <w:szCs w:val="24"/>
                <w:lang w:val="sr-Cyrl-CS"/>
              </w:rPr>
              <w:t>:</w:t>
            </w:r>
            <w:r w:rsidR="00416A99" w:rsidRPr="00416A99">
              <w:rPr>
                <w:b/>
                <w:bCs/>
                <w:sz w:val="24"/>
                <w:szCs w:val="24"/>
                <w:lang w:val="sr-Cyrl-CS"/>
              </w:rPr>
              <w:t xml:space="preserve"> Прилог 6.1,6.2, 6.3. </w:t>
            </w:r>
            <w:r w:rsidR="00416A99" w:rsidRPr="00416A99">
              <w:rPr>
                <w:bCs/>
                <w:sz w:val="24"/>
                <w:szCs w:val="24"/>
                <w:lang w:val="sr-Cyrl-CS"/>
              </w:rPr>
              <w:t xml:space="preserve">- Документација о најмање три акредитована инострана програма, са којим је програм усклађен ; </w:t>
            </w:r>
            <w:r w:rsidR="00416A99" w:rsidRPr="00416A99">
              <w:rPr>
                <w:b/>
                <w:bCs/>
                <w:sz w:val="24"/>
                <w:szCs w:val="24"/>
                <w:lang w:val="sr-Cyrl-CS"/>
              </w:rPr>
              <w:t>Прилог 6.4</w:t>
            </w:r>
            <w:r w:rsidR="00416A99" w:rsidRPr="00416A99">
              <w:rPr>
                <w:bCs/>
                <w:sz w:val="24"/>
                <w:szCs w:val="24"/>
                <w:lang w:val="sr-Cyrl-CS"/>
              </w:rPr>
              <w:t xml:space="preserve"> - Препоруке или усклађеност са одговарајућим добром праксом у европским институцијама</w:t>
            </w:r>
            <w:r w:rsidR="00416A99">
              <w:rPr>
                <w:bCs/>
                <w:sz w:val="24"/>
                <w:szCs w:val="24"/>
                <w:lang w:val="sr-Cyrl-CS"/>
              </w:rPr>
              <w:t>.</w:t>
            </w:r>
          </w:p>
        </w:tc>
      </w:tr>
    </w:tbl>
    <w:p w:rsidR="00345189" w:rsidRDefault="00345189" w:rsidP="0059002C">
      <w:pPr>
        <w:spacing w:before="120" w:after="120"/>
        <w:ind w:right="170"/>
        <w:rPr>
          <w:lang w:val="sr-Cyrl-CS"/>
        </w:rPr>
      </w:pPr>
    </w:p>
    <w:tbl>
      <w:tblPr>
        <w:tblW w:w="4885" w:type="pct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B81442" w:rsidRPr="002E3EA1">
        <w:tc>
          <w:tcPr>
            <w:tcW w:w="9031" w:type="dxa"/>
            <w:shd w:val="clear" w:color="auto" w:fill="E0E0E0"/>
          </w:tcPr>
          <w:p w:rsidR="00B81442" w:rsidRPr="00946B07" w:rsidRDefault="00B81442" w:rsidP="00FA0149">
            <w:pPr>
              <w:spacing w:before="120" w:after="120"/>
              <w:jc w:val="both"/>
              <w:rPr>
                <w:sz w:val="24"/>
                <w:szCs w:val="24"/>
                <w:lang w:val="sr-Cyrl-CS"/>
              </w:rPr>
            </w:pPr>
            <w:r w:rsidRPr="00946B07">
              <w:rPr>
                <w:b/>
                <w:sz w:val="24"/>
                <w:szCs w:val="24"/>
              </w:rPr>
              <w:lastRenderedPageBreak/>
              <w:t>Стандард 7: Упис студената</w:t>
            </w:r>
            <w:r w:rsidRPr="00946B07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B81442" w:rsidRPr="002E3EA1">
        <w:tc>
          <w:tcPr>
            <w:tcW w:w="9031" w:type="dxa"/>
          </w:tcPr>
          <w:p w:rsidR="00416A99" w:rsidRDefault="00E94B36" w:rsidP="00E94B36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E94B36">
              <w:rPr>
                <w:sz w:val="24"/>
                <w:szCs w:val="24"/>
                <w:lang w:val="sr-Cyrl-CS"/>
              </w:rPr>
              <w:t>Факултет у складу са друштвеним потребама и својим ресурсима уписује студенте на студијски програм на основу успеха у претходном школовању и провере њиховог знања, склоности и способности за рад. Број студената који се уписује на студијски програм утврђује се на основу расположивих просторних и кадровских могућности Факултета и износи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FF1280">
              <w:rPr>
                <w:sz w:val="24"/>
                <w:szCs w:val="24"/>
                <w:lang w:val="sr-Cyrl-CS"/>
              </w:rPr>
              <w:t xml:space="preserve">90 студената, 60 на буџету и 30 самофинансирајућих. Предлог броја студената који се уписује на </w:t>
            </w:r>
            <w:r w:rsidRPr="00FF1280">
              <w:rPr>
                <w:bCs/>
                <w:sz w:val="24"/>
                <w:szCs w:val="24"/>
                <w:lang w:val="sr-Cyrl-CS"/>
              </w:rPr>
              <w:t>основне</w:t>
            </w:r>
            <w:r w:rsidRPr="00FF1280">
              <w:rPr>
                <w:sz w:val="24"/>
                <w:szCs w:val="24"/>
                <w:lang w:val="sr-Cyrl-CS"/>
              </w:rPr>
              <w:t xml:space="preserve"> академске студије Фитомедицине утврђује се сваке године одлуком Наставно-научног већа Пољопривредног факултета. У 2018/19 години расписан је конкурс за упис</w:t>
            </w:r>
            <w:r w:rsidRPr="00636FCB">
              <w:rPr>
                <w:sz w:val="24"/>
                <w:szCs w:val="24"/>
                <w:lang w:val="sr-Cyrl-CS"/>
              </w:rPr>
              <w:t xml:space="preserve"> </w:t>
            </w:r>
            <w:r w:rsidR="00FF1280">
              <w:rPr>
                <w:sz w:val="24"/>
                <w:szCs w:val="24"/>
                <w:lang w:val="sr-Latn-RS"/>
              </w:rPr>
              <w:t>90</w:t>
            </w:r>
            <w:r w:rsidRPr="00636FCB">
              <w:rPr>
                <w:sz w:val="24"/>
                <w:szCs w:val="24"/>
                <w:lang w:val="sr-Cyrl-CS"/>
              </w:rPr>
              <w:t xml:space="preserve"> студента. Овај предлог Веће доноси на основу расположивих просторних и кадровских могућности Факултета, али и на основу процене о потребама друштва за кадровима који се школују на овом студијском програму. Одлуку о броју студената чије ће школовање бити финансирано из буџете</w:t>
            </w:r>
            <w:r>
              <w:rPr>
                <w:sz w:val="24"/>
                <w:szCs w:val="24"/>
                <w:lang w:val="sr-Cyrl-CS"/>
              </w:rPr>
              <w:t xml:space="preserve"> Републике Србије доноси Влада.</w:t>
            </w:r>
            <w:r w:rsidRPr="00E94B36">
              <w:rPr>
                <w:sz w:val="24"/>
                <w:szCs w:val="24"/>
                <w:lang w:val="sr-Cyrl-CS"/>
              </w:rPr>
              <w:t xml:space="preserve"> Пријем студената је заснован на ранг-листама које се </w:t>
            </w:r>
            <w:r w:rsidRPr="00FF1280">
              <w:rPr>
                <w:sz w:val="24"/>
                <w:szCs w:val="24"/>
                <w:lang w:val="sr-Cyrl-CS"/>
              </w:rPr>
              <w:t>сачињавају сабирањем 60% од резултата постигнутог на пријемном испиту и 40% од просечног успеха оствареног у све четири године средњошколског образовања.</w:t>
            </w:r>
          </w:p>
          <w:p w:rsidR="00E94B36" w:rsidRDefault="00E94B36" w:rsidP="00E94B36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636FCB">
              <w:rPr>
                <w:sz w:val="24"/>
                <w:szCs w:val="24"/>
                <w:lang w:val="sr-Cyrl-CS"/>
              </w:rPr>
              <w:t xml:space="preserve">Факултет објављује информаторе за упис </w:t>
            </w:r>
            <w:r>
              <w:rPr>
                <w:bCs/>
                <w:sz w:val="24"/>
                <w:szCs w:val="24"/>
                <w:lang w:val="sr-Cyrl-CS"/>
              </w:rPr>
              <w:t>основних</w:t>
            </w:r>
            <w:r w:rsidRPr="00636FCB">
              <w:rPr>
                <w:sz w:val="24"/>
                <w:szCs w:val="24"/>
                <w:lang w:val="sr-Cyrl-CS"/>
              </w:rPr>
              <w:t xml:space="preserve"> академских студија. Факултет све податке у вези са уписом  и студирањем објављује на огласној табли и сајту Факултета. </w:t>
            </w:r>
            <w:r>
              <w:rPr>
                <w:sz w:val="24"/>
                <w:szCs w:val="24"/>
                <w:lang w:val="sr-Cyrl-CS"/>
              </w:rPr>
              <w:t>Осим</w:t>
            </w:r>
            <w:r w:rsidRPr="00636FCB">
              <w:rPr>
                <w:sz w:val="24"/>
                <w:szCs w:val="24"/>
                <w:lang w:val="sr-Cyrl-CS"/>
              </w:rPr>
              <w:t xml:space="preserve"> тога, конкурс за упис студената у прву годину </w:t>
            </w:r>
            <w:r>
              <w:rPr>
                <w:bCs/>
                <w:sz w:val="24"/>
                <w:szCs w:val="24"/>
                <w:lang w:val="sr-Cyrl-CS"/>
              </w:rPr>
              <w:t>основних</w:t>
            </w:r>
            <w:r w:rsidRPr="00636FCB">
              <w:rPr>
                <w:sz w:val="24"/>
                <w:szCs w:val="24"/>
                <w:lang w:val="sr-Cyrl-CS"/>
              </w:rPr>
              <w:t xml:space="preserve"> академских студија објављује се у средствима јавног информисања. Комисија за упис је одговорна за правилно спровођење уписа.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E94B36">
              <w:rPr>
                <w:sz w:val="24"/>
                <w:szCs w:val="24"/>
                <w:lang w:val="sr-Cyrl-CS"/>
              </w:rPr>
              <w:t>Врста знања, склоности и способности које се проверавају при упису одговарају природи студијског програма</w:t>
            </w:r>
            <w:r>
              <w:rPr>
                <w:sz w:val="24"/>
                <w:szCs w:val="24"/>
                <w:lang w:val="sr-Cyrl-CS"/>
              </w:rPr>
              <w:t xml:space="preserve"> Фитомедицина</w:t>
            </w:r>
            <w:r w:rsidRPr="00E94B36">
              <w:rPr>
                <w:sz w:val="24"/>
                <w:szCs w:val="24"/>
                <w:lang w:val="sr-Cyrl-CS"/>
              </w:rPr>
              <w:t xml:space="preserve"> и начин те провере одговара карактеру студијског програма и објављује се у конкурсу. На пријемном испиту полажу се </w:t>
            </w:r>
            <w:r w:rsidRPr="00FF1280">
              <w:rPr>
                <w:sz w:val="24"/>
                <w:szCs w:val="24"/>
                <w:lang w:val="sr-Cyrl-CS"/>
              </w:rPr>
              <w:t>тестови из биологије, хемије или социологије.</w:t>
            </w:r>
            <w:r w:rsidRPr="00E94B36">
              <w:rPr>
                <w:sz w:val="24"/>
                <w:szCs w:val="24"/>
                <w:lang w:val="sr-Cyrl-CS"/>
              </w:rPr>
              <w:t xml:space="preserve"> За припрему студената постоје публиковани задаци из наведених предмета.</w:t>
            </w:r>
          </w:p>
          <w:p w:rsidR="00B81442" w:rsidRPr="00636FCB" w:rsidRDefault="00B81442" w:rsidP="00E94B36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636FCB">
              <w:rPr>
                <w:sz w:val="24"/>
                <w:szCs w:val="24"/>
                <w:lang w:val="sr-Cyrl-CS"/>
              </w:rPr>
              <w:t>Једнакост и равноправност студената по свим основама (раса, боја коже, пол, сексуална оријентација, етничко, национално или социјално порекло, језик, вероисповест, политичко или друго мишљење, статус стечен рођењем, постојање сензорног или моторног хендикепа и имовинско стање) загарантовани су Уставом и Законом.</w:t>
            </w:r>
          </w:p>
          <w:p w:rsidR="00B81442" w:rsidRPr="00720C5A" w:rsidRDefault="001F08BB" w:rsidP="00720C5A">
            <w:pPr>
              <w:pStyle w:val="Style1"/>
              <w:widowControl w:val="0"/>
              <w:spacing w:before="120" w:after="120"/>
              <w:ind w:right="170"/>
              <w:rPr>
                <w:rFonts w:ascii="Times New Roman" w:hAnsi="Times New Roman"/>
                <w:bCs/>
                <w:sz w:val="24"/>
                <w:lang w:val="sr-Cyrl-CS"/>
              </w:rPr>
            </w:pPr>
            <w:r w:rsidRPr="001F08BB">
              <w:rPr>
                <w:rFonts w:ascii="Times New Roman" w:hAnsi="Times New Roman"/>
                <w:bCs/>
                <w:sz w:val="24"/>
                <w:lang w:val="sr-Cyrl-CS"/>
              </w:rPr>
              <w:t xml:space="preserve">У прву годину основних академских студија </w:t>
            </w:r>
            <w:r w:rsidR="00720C5A">
              <w:rPr>
                <w:rFonts w:ascii="Times New Roman" w:hAnsi="Times New Roman"/>
                <w:bCs/>
                <w:sz w:val="24"/>
                <w:lang w:val="sr-Cyrl-CS"/>
              </w:rPr>
              <w:t xml:space="preserve">Фитомедицина </w:t>
            </w:r>
            <w:r w:rsidRPr="001F08BB">
              <w:rPr>
                <w:rFonts w:ascii="Times New Roman" w:hAnsi="Times New Roman"/>
                <w:bCs/>
                <w:sz w:val="24"/>
                <w:lang w:val="sr-Cyrl-CS"/>
              </w:rPr>
              <w:t>може да се упише лице које има средње образовање у четворогодишњем трајању и положен пријемни испит.</w:t>
            </w:r>
          </w:p>
        </w:tc>
      </w:tr>
      <w:tr w:rsidR="00B81442" w:rsidRPr="002E3EA1">
        <w:tc>
          <w:tcPr>
            <w:tcW w:w="9031" w:type="dxa"/>
          </w:tcPr>
          <w:p w:rsidR="00DD4584" w:rsidRDefault="00B81442" w:rsidP="00070401">
            <w:pPr>
              <w:rPr>
                <w:sz w:val="24"/>
                <w:szCs w:val="24"/>
                <w:lang w:val="sr-Cyrl-CS"/>
              </w:rPr>
            </w:pPr>
            <w:r w:rsidRPr="00636FCB">
              <w:rPr>
                <w:b/>
                <w:sz w:val="24"/>
                <w:szCs w:val="24"/>
                <w:lang w:val="sr-Cyrl-CS"/>
              </w:rPr>
              <w:t>Евиденција</w:t>
            </w:r>
            <w:r w:rsidRPr="00636FCB">
              <w:rPr>
                <w:sz w:val="24"/>
                <w:szCs w:val="24"/>
                <w:lang w:val="sr-Cyrl-CS"/>
              </w:rPr>
              <w:t xml:space="preserve">: - </w:t>
            </w:r>
            <w:r w:rsidRPr="00636FCB">
              <w:rPr>
                <w:b/>
                <w:sz w:val="24"/>
                <w:szCs w:val="24"/>
                <w:lang w:val="sr-Cyrl-CS"/>
              </w:rPr>
              <w:t>Прилог 7.1</w:t>
            </w:r>
            <w:r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36FCB">
              <w:rPr>
                <w:sz w:val="24"/>
                <w:szCs w:val="24"/>
                <w:lang w:val="sr-Cyrl-CS"/>
              </w:rPr>
              <w:t xml:space="preserve">- Конкурс за упис студената; </w:t>
            </w:r>
          </w:p>
          <w:p w:rsidR="00DD4584" w:rsidRDefault="00DD4584" w:rsidP="00070401">
            <w:pPr>
              <w:rPr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t>Табела 7.</w:t>
            </w:r>
            <w:r w:rsidRPr="0013205A">
              <w:rPr>
                <w:b/>
                <w:sz w:val="24"/>
                <w:szCs w:val="24"/>
                <w:lang w:val="ru-RU"/>
              </w:rPr>
              <w:t>1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sz w:val="24"/>
                <w:szCs w:val="24"/>
                <w:lang w:val="sr-Cyrl-CS"/>
              </w:rPr>
              <w:t>Преглед броја студената који су уписани на студијски програм по годинама студија у текућој школској години</w:t>
            </w:r>
            <w:r>
              <w:rPr>
                <w:sz w:val="24"/>
                <w:szCs w:val="24"/>
                <w:lang w:val="sr-Cyrl-CS"/>
              </w:rPr>
              <w:t>;</w:t>
            </w:r>
          </w:p>
          <w:p w:rsidR="00DD4584" w:rsidRDefault="00B81442" w:rsidP="00DD4584">
            <w:pPr>
              <w:rPr>
                <w:sz w:val="24"/>
                <w:szCs w:val="24"/>
                <w:lang w:val="sr-Cyrl-CS"/>
              </w:rPr>
            </w:pPr>
            <w:r w:rsidRPr="00636FCB">
              <w:rPr>
                <w:b/>
                <w:sz w:val="24"/>
                <w:szCs w:val="24"/>
                <w:lang w:val="sr-Cyrl-CS"/>
              </w:rPr>
              <w:t xml:space="preserve">Прилог 7.2 - </w:t>
            </w:r>
            <w:r w:rsidRPr="00636FCB">
              <w:rPr>
                <w:sz w:val="24"/>
                <w:szCs w:val="24"/>
                <w:lang w:val="sr-Cyrl-CS"/>
              </w:rPr>
              <w:t xml:space="preserve">Решење о именовању комисије за пријем студената; </w:t>
            </w:r>
          </w:p>
          <w:p w:rsidR="00B81442" w:rsidRPr="00070401" w:rsidRDefault="00B81442" w:rsidP="00DD4584">
            <w:pPr>
              <w:rPr>
                <w:b/>
                <w:sz w:val="24"/>
                <w:szCs w:val="24"/>
                <w:lang w:val="sr-Cyrl-CS"/>
              </w:rPr>
            </w:pPr>
            <w:r w:rsidRPr="00636FCB">
              <w:rPr>
                <w:b/>
                <w:sz w:val="24"/>
                <w:szCs w:val="24"/>
                <w:lang w:val="sr-Cyrl-CS"/>
              </w:rPr>
              <w:t>Прилог 7.3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636FCB">
              <w:rPr>
                <w:sz w:val="24"/>
                <w:szCs w:val="24"/>
                <w:lang w:val="sr-Cyrl-CS"/>
              </w:rPr>
              <w:t>- Услови уписа студената (Извод из статута институције или други документ</w:t>
            </w:r>
            <w:r>
              <w:rPr>
                <w:sz w:val="24"/>
                <w:szCs w:val="24"/>
                <w:lang w:val="sr-Cyrl-CS"/>
              </w:rPr>
              <w:t>)</w:t>
            </w:r>
            <w:r w:rsidRPr="00636FCB">
              <w:rPr>
                <w:sz w:val="24"/>
                <w:szCs w:val="24"/>
                <w:lang w:val="sr-Cyrl-CS"/>
              </w:rPr>
              <w:t>.</w:t>
            </w:r>
            <w:r w:rsidR="00070401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</w:tc>
      </w:tr>
    </w:tbl>
    <w:p w:rsidR="00B81442" w:rsidRDefault="00B81442" w:rsidP="00B81442">
      <w:pPr>
        <w:rPr>
          <w:lang w:val="sr-Cyrl-CS"/>
        </w:rPr>
      </w:pPr>
    </w:p>
    <w:p w:rsidR="00070401" w:rsidRDefault="00070401" w:rsidP="00B81442">
      <w:pPr>
        <w:rPr>
          <w:lang w:val="sr-Cyrl-CS"/>
        </w:rPr>
      </w:pPr>
    </w:p>
    <w:tbl>
      <w:tblPr>
        <w:tblW w:w="935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002AFA" w:rsidRPr="00B23A91" w:rsidTr="00E64590">
        <w:tc>
          <w:tcPr>
            <w:tcW w:w="9356" w:type="dxa"/>
            <w:shd w:val="clear" w:color="auto" w:fill="E0E0E0"/>
          </w:tcPr>
          <w:p w:rsidR="00002AFA" w:rsidRPr="00B23A91" w:rsidRDefault="00002AFA" w:rsidP="00FA0149">
            <w:pPr>
              <w:spacing w:before="120" w:after="120"/>
              <w:jc w:val="both"/>
              <w:rPr>
                <w:sz w:val="24"/>
                <w:szCs w:val="24"/>
                <w:lang w:val="sr-Cyrl-CS"/>
              </w:rPr>
            </w:pPr>
            <w:r w:rsidRPr="00B23A91">
              <w:rPr>
                <w:b/>
                <w:sz w:val="24"/>
                <w:szCs w:val="24"/>
                <w:lang w:val="ru-RU"/>
              </w:rPr>
              <w:t>Стандард 8: Оцењивање и напредовање студената</w:t>
            </w:r>
            <w:r w:rsidRPr="00B23A9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002AFA" w:rsidRPr="00B23A91" w:rsidTr="00E64590">
        <w:tc>
          <w:tcPr>
            <w:tcW w:w="9356" w:type="dxa"/>
          </w:tcPr>
          <w:p w:rsidR="00DD4584" w:rsidRDefault="00002AFA" w:rsidP="00DD4584">
            <w:pPr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B23A91">
              <w:rPr>
                <w:sz w:val="24"/>
                <w:szCs w:val="24"/>
                <w:lang w:val="ru-RU"/>
              </w:rPr>
              <w:lastRenderedPageBreak/>
              <w:t xml:space="preserve">Студенти се оцењују на основу унапред објављених критеријума, правила и процедура у складу са </w:t>
            </w:r>
            <w:r w:rsidRPr="00B23A91">
              <w:rPr>
                <w:sz w:val="24"/>
                <w:szCs w:val="24"/>
                <w:lang w:val="sr-Cyrl-CS"/>
              </w:rPr>
              <w:t>Правилником који регулише  начин полагања и оцењивање на испитима.</w:t>
            </w:r>
            <w:r w:rsidR="00DD4584">
              <w:rPr>
                <w:sz w:val="24"/>
                <w:szCs w:val="24"/>
                <w:lang w:val="sr-Cyrl-CS"/>
              </w:rPr>
              <w:t xml:space="preserve"> </w:t>
            </w:r>
            <w:r w:rsidRPr="00B23A91">
              <w:rPr>
                <w:sz w:val="24"/>
                <w:szCs w:val="24"/>
                <w:lang w:val="ru-RU"/>
              </w:rPr>
              <w:t>Методе оцењивања студената и знања које су усвојили у току наставног процеса усклађене су са циљевима, садржајима и обимом акредитовања студијск</w:t>
            </w:r>
            <w:r w:rsidRPr="00B23A91">
              <w:rPr>
                <w:sz w:val="24"/>
                <w:szCs w:val="24"/>
                <w:lang w:val="sr-Cyrl-CS"/>
              </w:rPr>
              <w:t>ог</w:t>
            </w:r>
            <w:r w:rsidRPr="00B23A91">
              <w:rPr>
                <w:sz w:val="24"/>
                <w:szCs w:val="24"/>
                <w:lang w:val="ru-RU"/>
              </w:rPr>
              <w:t xml:space="preserve"> програма. </w:t>
            </w:r>
          </w:p>
          <w:p w:rsidR="00DD4584" w:rsidRPr="00DD4584" w:rsidRDefault="00DD4584" w:rsidP="00DD4584">
            <w:pPr>
              <w:widowControl/>
              <w:jc w:val="both"/>
              <w:rPr>
                <w:rFonts w:eastAsia="Batang"/>
                <w:color w:val="000000"/>
                <w:sz w:val="24"/>
                <w:szCs w:val="24"/>
                <w:lang w:val="sr-Cyrl-RS" w:eastAsia="sr-Latn-RS"/>
              </w:rPr>
            </w:pPr>
            <w:r w:rsidRPr="00DD4584">
              <w:rPr>
                <w:rFonts w:eastAsia="Batang"/>
                <w:color w:val="000000"/>
                <w:sz w:val="24"/>
                <w:szCs w:val="24"/>
                <w:lang w:val="sr-Cyrl-RS" w:eastAsia="sr-Latn-RS"/>
              </w:rPr>
              <w:t>Факултет обезбеђује: коректно и професионално понашање настав</w:t>
            </w:r>
            <w:r>
              <w:rPr>
                <w:rFonts w:eastAsia="Batang"/>
                <w:color w:val="000000"/>
                <w:sz w:val="24"/>
                <w:szCs w:val="24"/>
                <w:lang w:val="sr-Cyrl-RS" w:eastAsia="sr-Latn-RS"/>
              </w:rPr>
              <w:t xml:space="preserve">ника током оцењивања студената; </w:t>
            </w:r>
            <w:r w:rsidRPr="00DD4584">
              <w:rPr>
                <w:rFonts w:eastAsia="Batang"/>
                <w:color w:val="000000"/>
                <w:sz w:val="24"/>
                <w:szCs w:val="24"/>
                <w:lang w:val="sr-Cyrl-RS" w:eastAsia="sr-Latn-RS"/>
              </w:rPr>
              <w:t>систематично прати и проверава оцене студената по предметима и предузима корективне акције уколико дође до неправилности у дистрибуцији оцена (сувише високих или ниских оцена, неравномеран р</w:t>
            </w:r>
            <w:r>
              <w:rPr>
                <w:rFonts w:eastAsia="Batang"/>
                <w:color w:val="000000"/>
                <w:sz w:val="24"/>
                <w:szCs w:val="24"/>
                <w:lang w:val="sr-Cyrl-RS" w:eastAsia="sr-Latn-RS"/>
              </w:rPr>
              <w:t xml:space="preserve">аспоред оцена) у дужем периоду; </w:t>
            </w:r>
            <w:r w:rsidRPr="00DD4584">
              <w:rPr>
                <w:rFonts w:eastAsia="Batang"/>
                <w:color w:val="000000"/>
                <w:sz w:val="24"/>
                <w:szCs w:val="24"/>
                <w:lang w:val="sr-Cyrl-RS" w:eastAsia="sr-Latn-RS"/>
              </w:rPr>
              <w:t>систематично прати и проверава пролазност студената по предметима, програмима, годинама и предузима корективне мере у случају сувише ниске пролазности или других неправилности у оцењивању, анализира, оцењује и унапређује методе и критеријуме оцењивања студената по предметима, а посебно: да ли је метод оцењивања студената прилагођен предмету, да ли се прати и оцењује рад студента током наставе, какав је однос оцена рада студента током наставе и на завршном испиту у укупној оцени, да ли се оцењује способност студената да примени знање</w:t>
            </w:r>
            <w:r>
              <w:rPr>
                <w:rFonts w:eastAsia="Batang"/>
                <w:color w:val="000000"/>
                <w:sz w:val="24"/>
                <w:szCs w:val="24"/>
                <w:lang w:val="sr-Cyrl-RS" w:eastAsia="sr-Latn-RS"/>
              </w:rPr>
              <w:t>.</w:t>
            </w:r>
          </w:p>
          <w:p w:rsidR="00002AFA" w:rsidRPr="00B23A91" w:rsidRDefault="00002AFA" w:rsidP="00DD4584">
            <w:pPr>
              <w:tabs>
                <w:tab w:val="left" w:pos="540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B23A91">
              <w:rPr>
                <w:sz w:val="24"/>
                <w:szCs w:val="24"/>
                <w:lang w:val="ru-RU"/>
              </w:rPr>
              <w:t>Рад студента у савлађивању појединог предмета континуирано се прати током наставе и изражава се у поенима.</w:t>
            </w:r>
            <w:r w:rsidRPr="00B23A91">
              <w:rPr>
                <w:sz w:val="24"/>
                <w:szCs w:val="24"/>
                <w:lang w:val="sr-Cyrl-CS"/>
              </w:rPr>
              <w:t xml:space="preserve"> Студенти су обавезни да присуствују часу, да се припреме за час, да активно учествују у раду на часу и да извршавају све предиспитне обавезе.</w:t>
            </w:r>
            <w:r w:rsidRPr="00B23A91">
              <w:rPr>
                <w:sz w:val="24"/>
                <w:szCs w:val="24"/>
                <w:lang w:val="ru-RU"/>
              </w:rPr>
              <w:t xml:space="preserve"> Испуњавањем предиспитних обавеза и полагањем испита студент може остварити 100 поена. Студијским програмом утврђује се сразмера поена стечених у предиспитним обавезама и на испиту. Позитивна оцена се стиче уколико су све предиспитне и испитне обавезе оцењене позитивно. Од укупног броја поена, најмање 30, а највише 70 поена мора бити предвиђено за активности и провере знања у току семестра (предиспитне обавезе). Успех студента на испиту изражава се оценама: 10 – одличан-изузетан; 9 – одличан; 8 – врло добар; 7 – добар; 6 – довољан</w:t>
            </w:r>
            <w:r w:rsidR="00DD4584">
              <w:rPr>
                <w:sz w:val="24"/>
                <w:szCs w:val="24"/>
                <w:lang w:val="sr-Cyrl-CS"/>
              </w:rPr>
              <w:t>;</w:t>
            </w:r>
            <w:r w:rsidRPr="00B23A91">
              <w:rPr>
                <w:sz w:val="24"/>
                <w:szCs w:val="24"/>
                <w:lang w:val="sr-Cyrl-CS"/>
              </w:rPr>
              <w:t xml:space="preserve"> и </w:t>
            </w:r>
            <w:r w:rsidRPr="00B23A91">
              <w:rPr>
                <w:sz w:val="24"/>
                <w:szCs w:val="24"/>
                <w:lang w:val="ru-RU"/>
              </w:rPr>
              <w:t xml:space="preserve">5 – није положио. Након испуњавања свих предиспитних и испитних обавеза </w:t>
            </w:r>
            <w:r w:rsidRPr="00B23A91">
              <w:rPr>
                <w:bCs/>
                <w:sz w:val="24"/>
                <w:szCs w:val="24"/>
                <w:lang w:val="ru-RU"/>
              </w:rPr>
              <w:t>а према ква</w:t>
            </w:r>
            <w:r w:rsidR="00DD4584">
              <w:rPr>
                <w:bCs/>
                <w:sz w:val="24"/>
                <w:szCs w:val="24"/>
                <w:lang w:val="ru-RU"/>
              </w:rPr>
              <w:t xml:space="preserve">литету стечених знања и вештина </w:t>
            </w:r>
            <w:r w:rsidRPr="00B23A91">
              <w:rPr>
                <w:sz w:val="24"/>
                <w:szCs w:val="24"/>
                <w:lang w:val="ru-RU"/>
              </w:rPr>
              <w:t>предметни наставник оцењује студента према следећој скали:</w:t>
            </w:r>
          </w:p>
          <w:p w:rsidR="00002AFA" w:rsidRPr="001F08BB" w:rsidRDefault="00002AFA" w:rsidP="00002AFA">
            <w:pPr>
              <w:ind w:left="170" w:right="170" w:firstLine="2880"/>
              <w:rPr>
                <w:sz w:val="24"/>
                <w:szCs w:val="24"/>
                <w:lang w:val="ru-RU"/>
              </w:rPr>
            </w:pPr>
            <w:r w:rsidRPr="001F08BB">
              <w:rPr>
                <w:sz w:val="24"/>
                <w:szCs w:val="24"/>
                <w:lang w:val="ru-RU"/>
              </w:rPr>
              <w:t>9</w:t>
            </w:r>
            <w:r w:rsidR="001F08BB" w:rsidRPr="001F08BB">
              <w:rPr>
                <w:sz w:val="24"/>
                <w:szCs w:val="24"/>
                <w:lang w:val="ru-RU"/>
              </w:rPr>
              <w:t>1</w:t>
            </w:r>
            <w:r w:rsidRPr="001F08BB">
              <w:rPr>
                <w:sz w:val="24"/>
                <w:szCs w:val="24"/>
                <w:lang w:val="ru-RU"/>
              </w:rPr>
              <w:t xml:space="preserve"> – 100 поена оцена 10 (десет)</w:t>
            </w:r>
          </w:p>
          <w:p w:rsidR="00002AFA" w:rsidRPr="001F08BB" w:rsidRDefault="00002AFA" w:rsidP="00002AFA">
            <w:pPr>
              <w:ind w:left="170" w:right="170" w:firstLine="2880"/>
              <w:rPr>
                <w:sz w:val="24"/>
                <w:szCs w:val="24"/>
                <w:lang w:val="ru-RU"/>
              </w:rPr>
            </w:pPr>
            <w:r w:rsidRPr="001F08BB">
              <w:rPr>
                <w:sz w:val="24"/>
                <w:szCs w:val="24"/>
                <w:lang w:val="ru-RU"/>
              </w:rPr>
              <w:t>8</w:t>
            </w:r>
            <w:r w:rsidR="001F08BB" w:rsidRPr="001F08BB">
              <w:rPr>
                <w:sz w:val="24"/>
                <w:szCs w:val="24"/>
                <w:lang w:val="ru-RU"/>
              </w:rPr>
              <w:t>1</w:t>
            </w:r>
            <w:r w:rsidRPr="001F08BB">
              <w:rPr>
                <w:sz w:val="24"/>
                <w:szCs w:val="24"/>
                <w:lang w:val="ru-RU"/>
              </w:rPr>
              <w:t xml:space="preserve"> – 9</w:t>
            </w:r>
            <w:r w:rsidR="001F08BB" w:rsidRPr="001F08BB">
              <w:rPr>
                <w:sz w:val="24"/>
                <w:szCs w:val="24"/>
                <w:lang w:val="ru-RU"/>
              </w:rPr>
              <w:t>0</w:t>
            </w:r>
            <w:r w:rsidRPr="001F08BB">
              <w:rPr>
                <w:sz w:val="24"/>
                <w:szCs w:val="24"/>
                <w:lang w:val="ru-RU"/>
              </w:rPr>
              <w:t xml:space="preserve"> поена оцена 9 (девет)</w:t>
            </w:r>
          </w:p>
          <w:p w:rsidR="00002AFA" w:rsidRPr="001F08BB" w:rsidRDefault="00002AFA" w:rsidP="00002AFA">
            <w:pPr>
              <w:ind w:left="170" w:right="170" w:firstLine="2880"/>
              <w:rPr>
                <w:sz w:val="24"/>
                <w:szCs w:val="24"/>
                <w:lang w:val="ru-RU"/>
              </w:rPr>
            </w:pPr>
            <w:r w:rsidRPr="001F08BB">
              <w:rPr>
                <w:sz w:val="24"/>
                <w:szCs w:val="24"/>
                <w:lang w:val="ru-RU"/>
              </w:rPr>
              <w:t>7</w:t>
            </w:r>
            <w:r w:rsidR="001F08BB" w:rsidRPr="001F08BB">
              <w:rPr>
                <w:sz w:val="24"/>
                <w:szCs w:val="24"/>
                <w:lang w:val="ru-RU"/>
              </w:rPr>
              <w:t>1 – 80</w:t>
            </w:r>
            <w:r w:rsidRPr="001F08BB">
              <w:rPr>
                <w:sz w:val="24"/>
                <w:szCs w:val="24"/>
                <w:lang w:val="ru-RU"/>
              </w:rPr>
              <w:t xml:space="preserve"> поена оцена 8 (осам)</w:t>
            </w:r>
          </w:p>
          <w:p w:rsidR="00002AFA" w:rsidRPr="001F08BB" w:rsidRDefault="001F08BB" w:rsidP="00002AFA">
            <w:pPr>
              <w:ind w:left="170" w:right="170" w:firstLine="2880"/>
              <w:rPr>
                <w:sz w:val="24"/>
                <w:szCs w:val="24"/>
                <w:lang w:val="ru-RU"/>
              </w:rPr>
            </w:pPr>
            <w:r w:rsidRPr="001F08BB">
              <w:rPr>
                <w:sz w:val="24"/>
                <w:szCs w:val="24"/>
                <w:lang w:val="ru-RU"/>
              </w:rPr>
              <w:t>61 – 70</w:t>
            </w:r>
            <w:r w:rsidR="00002AFA" w:rsidRPr="001F08BB">
              <w:rPr>
                <w:sz w:val="24"/>
                <w:szCs w:val="24"/>
                <w:lang w:val="ru-RU"/>
              </w:rPr>
              <w:t xml:space="preserve"> поена оцена 7 (седам)</w:t>
            </w:r>
          </w:p>
          <w:p w:rsidR="00002AFA" w:rsidRPr="001F08BB" w:rsidRDefault="001F08BB" w:rsidP="00002AFA">
            <w:pPr>
              <w:ind w:left="170" w:right="170" w:firstLine="2880"/>
              <w:rPr>
                <w:sz w:val="24"/>
                <w:szCs w:val="24"/>
                <w:lang w:val="ru-RU"/>
              </w:rPr>
            </w:pPr>
            <w:r w:rsidRPr="001F08BB">
              <w:rPr>
                <w:sz w:val="24"/>
                <w:szCs w:val="24"/>
                <w:lang w:val="ru-RU"/>
              </w:rPr>
              <w:t>51</w:t>
            </w:r>
            <w:r w:rsidR="00002AFA" w:rsidRPr="001F08BB">
              <w:rPr>
                <w:sz w:val="24"/>
                <w:szCs w:val="24"/>
                <w:lang w:val="ru-RU"/>
              </w:rPr>
              <w:t xml:space="preserve"> – 6</w:t>
            </w:r>
            <w:r w:rsidRPr="001F08BB">
              <w:rPr>
                <w:sz w:val="24"/>
                <w:szCs w:val="24"/>
                <w:lang w:val="ru-RU"/>
              </w:rPr>
              <w:t>0</w:t>
            </w:r>
            <w:r w:rsidR="00002AFA" w:rsidRPr="001F08BB">
              <w:rPr>
                <w:sz w:val="24"/>
                <w:szCs w:val="24"/>
                <w:lang w:val="ru-RU"/>
              </w:rPr>
              <w:t xml:space="preserve"> поена оцена 6 (шест)</w:t>
            </w:r>
          </w:p>
          <w:p w:rsidR="00002AFA" w:rsidRPr="001F08BB" w:rsidRDefault="00002AFA" w:rsidP="00002AFA">
            <w:pPr>
              <w:ind w:left="170" w:right="170" w:firstLine="2880"/>
              <w:rPr>
                <w:sz w:val="24"/>
                <w:szCs w:val="24"/>
                <w:lang w:val="sr-Cyrl-CS"/>
              </w:rPr>
            </w:pPr>
            <w:r w:rsidRPr="001F08BB">
              <w:rPr>
                <w:sz w:val="24"/>
                <w:szCs w:val="24"/>
                <w:lang w:val="sr-Cyrl-CS"/>
              </w:rPr>
              <w:t xml:space="preserve">   до 5</w:t>
            </w:r>
            <w:r w:rsidR="001F08BB" w:rsidRPr="001F08BB">
              <w:rPr>
                <w:sz w:val="24"/>
                <w:szCs w:val="24"/>
                <w:lang w:val="sr-Cyrl-CS"/>
              </w:rPr>
              <w:t>0</w:t>
            </w:r>
            <w:r w:rsidRPr="001F08BB">
              <w:rPr>
                <w:sz w:val="24"/>
                <w:szCs w:val="24"/>
                <w:lang w:val="sr-Cyrl-CS"/>
              </w:rPr>
              <w:t xml:space="preserve"> поена оцена 5 (пет)</w:t>
            </w:r>
          </w:p>
          <w:p w:rsidR="00002AFA" w:rsidRDefault="00002AFA" w:rsidP="00DD4584">
            <w:pPr>
              <w:tabs>
                <w:tab w:val="left" w:pos="555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1F08BB">
              <w:rPr>
                <w:sz w:val="24"/>
                <w:szCs w:val="24"/>
                <w:lang w:val="ru-RU"/>
              </w:rPr>
              <w:t>Факултет вод</w:t>
            </w:r>
            <w:r w:rsidRPr="001F08BB">
              <w:rPr>
                <w:sz w:val="24"/>
                <w:szCs w:val="24"/>
                <w:lang w:val="sr-Cyrl-CS"/>
              </w:rPr>
              <w:t>и</w:t>
            </w:r>
            <w:r w:rsidRPr="001F08BB">
              <w:rPr>
                <w:sz w:val="24"/>
                <w:szCs w:val="24"/>
                <w:lang w:val="ru-RU"/>
              </w:rPr>
              <w:t xml:space="preserve"> трајну</w:t>
            </w:r>
            <w:r w:rsidR="00DD4584" w:rsidRPr="001F08BB">
              <w:rPr>
                <w:sz w:val="24"/>
                <w:szCs w:val="24"/>
                <w:lang w:val="ru-RU"/>
              </w:rPr>
              <w:t xml:space="preserve"> писану и електронску</w:t>
            </w:r>
            <w:r w:rsidRPr="00B23A91">
              <w:rPr>
                <w:sz w:val="24"/>
                <w:szCs w:val="24"/>
                <w:lang w:val="ru-RU"/>
              </w:rPr>
              <w:t xml:space="preserve"> евиденцију о положеним испитима. </w:t>
            </w:r>
            <w:r w:rsidRPr="00B23A91">
              <w:rPr>
                <w:sz w:val="24"/>
                <w:szCs w:val="24"/>
                <w:lang w:val="sr-Cyrl-CS"/>
              </w:rPr>
              <w:t>Наставници и сарадници, као и већа катедри, дужни су да перманентно прате и свестрано анализирају укупне резултате испита на одговарајућем предмету, као и резултате који се постижу на испитима код сваког појединог испитивача и да редовно предлажу и предузимају одговарајуће мере за побољшање и унапређење система провере знања студената.</w:t>
            </w:r>
          </w:p>
          <w:p w:rsidR="004F194D" w:rsidRPr="00B23A91" w:rsidRDefault="004F194D" w:rsidP="00DD4584">
            <w:pPr>
              <w:tabs>
                <w:tab w:val="left" w:pos="555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4F194D">
              <w:rPr>
                <w:sz w:val="24"/>
                <w:szCs w:val="24"/>
                <w:lang w:val="sr-Cyrl-CS"/>
              </w:rPr>
              <w:t xml:space="preserve">У евиденцију и индекс студента уносе се прелазне оцене, а оцена 5 (није положио) уписује се само у евиденцију. Оцена на испиту се формира збиром пондерисаног броја поена остварених у свим облицима наставних обавеза. Позитивна оцена се, по правилу, стиче уколико су све наставне обавезе оцењене позитивно. Ближи услови </w:t>
            </w:r>
            <w:r w:rsidRPr="004F194D">
              <w:rPr>
                <w:sz w:val="24"/>
                <w:szCs w:val="24"/>
                <w:lang w:val="sr-Cyrl-CS"/>
              </w:rPr>
              <w:lastRenderedPageBreak/>
              <w:t>оцењивања утврђени су Статутом Факултета.</w:t>
            </w:r>
          </w:p>
          <w:p w:rsidR="00002AFA" w:rsidRPr="00B23A91" w:rsidRDefault="00002AFA" w:rsidP="004F194D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B23A91">
              <w:rPr>
                <w:sz w:val="24"/>
                <w:szCs w:val="24"/>
                <w:lang w:val="sr-Cyrl-CS"/>
              </w:rPr>
              <w:t>Студенти имају право и дужност да својим предлозима учествују у овом пр</w:t>
            </w:r>
            <w:r w:rsidR="004F194D">
              <w:rPr>
                <w:sz w:val="24"/>
                <w:szCs w:val="24"/>
                <w:lang w:val="sr-Cyrl-CS"/>
              </w:rPr>
              <w:t xml:space="preserve">оцесу, да дају </w:t>
            </w:r>
            <w:r w:rsidRPr="00B23A91">
              <w:rPr>
                <w:sz w:val="24"/>
                <w:szCs w:val="24"/>
                <w:lang w:val="sr-Cyrl-CS"/>
              </w:rPr>
              <w:t>примедбе и сугестије на критеријуме оцењивања преко представника у органима Факултета (Комисији за обезбеђење и унапређење квалитета и Наставно-научном већу), или у директној комуникацији са шефовима катедара.</w:t>
            </w:r>
          </w:p>
          <w:p w:rsidR="00002AFA" w:rsidRPr="00B23A91" w:rsidRDefault="00002AFA" w:rsidP="004F194D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B23A91">
              <w:rPr>
                <w:sz w:val="24"/>
                <w:szCs w:val="24"/>
                <w:lang w:val="sr-Cyrl-CS"/>
              </w:rPr>
              <w:t>Факултет у поступку самовредновања систематично анализира, оцењује и унапређује методе и критеријуме оцењивања студената по предметима, а посебно: да ли је метод оцењивања студената прилагођен предмету, да ли се прати и оцењује рад студента током наставе, какав је однос оцена рада студента током наставе и на завршном испиту из тог предмета у укупној оцени и да ли се оцењује способност студената да примене знање.</w:t>
            </w:r>
          </w:p>
          <w:p w:rsidR="00002AFA" w:rsidRPr="00B23A91" w:rsidRDefault="00002AFA" w:rsidP="004F194D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B23A91">
              <w:rPr>
                <w:sz w:val="24"/>
                <w:szCs w:val="24"/>
                <w:lang w:val="sr-Cyrl-CS"/>
              </w:rPr>
              <w:t>Факултет систематично прати и проверава: оцене студената по предметима и предузима одговарајуће мере уколико дође до неправилности у дистрибуцији оцена (сувише високих или ниских оцена, неравномеран распоред оцена) у дужем периоду и пролазност по испитним роковима, годинама и нивоима студија. Продекан за наставу упознаје Наставно-научно веће са постигнутим резултатима студената по испитним роковима</w:t>
            </w:r>
            <w:r w:rsidR="004F194D">
              <w:rPr>
                <w:sz w:val="24"/>
                <w:szCs w:val="24"/>
                <w:lang w:val="sr-Cyrl-CS"/>
              </w:rPr>
              <w:t xml:space="preserve">. </w:t>
            </w:r>
            <w:r w:rsidRPr="00B23A91">
              <w:rPr>
                <w:sz w:val="24"/>
                <w:szCs w:val="24"/>
                <w:lang w:val="sr-Cyrl-CS"/>
              </w:rPr>
              <w:t>Наставно-научно веће предузима корективне мере у случају сувише ниске пролазности или других неправилности у оцењивању.</w:t>
            </w:r>
            <w:r w:rsidR="004F194D">
              <w:rPr>
                <w:sz w:val="24"/>
                <w:szCs w:val="24"/>
                <w:lang w:val="sr-Cyrl-CS"/>
              </w:rPr>
              <w:t xml:space="preserve"> </w:t>
            </w:r>
            <w:r w:rsidRPr="00B23A91">
              <w:rPr>
                <w:sz w:val="24"/>
                <w:szCs w:val="24"/>
                <w:lang w:val="sr-Cyrl-CS"/>
              </w:rPr>
              <w:t>Студентски парламент непрекидно анализира рад студената, услове студирања и даје предлоге за унапређење квалитета студената.</w:t>
            </w:r>
          </w:p>
        </w:tc>
      </w:tr>
      <w:tr w:rsidR="00002AFA" w:rsidRPr="00636FCB" w:rsidTr="00E64590">
        <w:tc>
          <w:tcPr>
            <w:tcW w:w="9356" w:type="dxa"/>
          </w:tcPr>
          <w:p w:rsidR="004F194D" w:rsidRDefault="00002AFA" w:rsidP="00FA0149">
            <w:pPr>
              <w:spacing w:before="120"/>
              <w:jc w:val="both"/>
              <w:rPr>
                <w:sz w:val="24"/>
                <w:szCs w:val="24"/>
                <w:lang w:val="ru-RU"/>
              </w:rPr>
            </w:pPr>
            <w:r w:rsidRPr="00B23A91">
              <w:rPr>
                <w:b/>
                <w:sz w:val="24"/>
                <w:szCs w:val="24"/>
                <w:lang w:val="ru-RU"/>
              </w:rPr>
              <w:lastRenderedPageBreak/>
              <w:t>Евиденција</w:t>
            </w:r>
            <w:r w:rsidRPr="00B23A91">
              <w:rPr>
                <w:sz w:val="24"/>
                <w:szCs w:val="24"/>
                <w:lang w:val="ru-RU"/>
              </w:rPr>
              <w:t xml:space="preserve">: </w:t>
            </w:r>
          </w:p>
          <w:p w:rsidR="00002AFA" w:rsidRPr="004F194D" w:rsidRDefault="004F194D" w:rsidP="004F194D">
            <w:pPr>
              <w:widowControl/>
              <w:rPr>
                <w:rFonts w:eastAsia="Batang"/>
                <w:color w:val="000000"/>
                <w:sz w:val="24"/>
                <w:szCs w:val="24"/>
                <w:lang w:val="sr-Cyrl-RS" w:eastAsia="sr-Latn-RS"/>
              </w:rPr>
            </w:pPr>
            <w:r w:rsidRPr="004F194D">
              <w:rPr>
                <w:rFonts w:eastAsia="Batang"/>
                <w:b/>
                <w:color w:val="000000"/>
                <w:sz w:val="24"/>
                <w:szCs w:val="24"/>
                <w:lang w:val="en-US" w:eastAsia="sr-Latn-RS"/>
              </w:rPr>
              <w:t>Прилог 5.2.</w:t>
            </w:r>
            <w:r w:rsidRPr="004F194D">
              <w:rPr>
                <w:rFonts w:eastAsia="Batang"/>
                <w:color w:val="000000"/>
                <w:sz w:val="24"/>
                <w:szCs w:val="24"/>
                <w:lang w:val="en-US" w:eastAsia="sr-Latn-RS"/>
              </w:rPr>
              <w:t xml:space="preserve"> - </w:t>
            </w:r>
            <w:r w:rsidRPr="004F194D">
              <w:rPr>
                <w:rFonts w:eastAsia="Batang"/>
                <w:b/>
                <w:color w:val="000000"/>
                <w:sz w:val="24"/>
                <w:szCs w:val="24"/>
                <w:lang w:val="en-US" w:eastAsia="sr-Latn-RS"/>
              </w:rPr>
              <w:t>Књига предмета</w:t>
            </w:r>
            <w:r w:rsidRPr="004F194D">
              <w:rPr>
                <w:rFonts w:eastAsia="Batang"/>
                <w:color w:val="000000"/>
                <w:sz w:val="24"/>
                <w:szCs w:val="24"/>
                <w:lang w:val="en-US" w:eastAsia="sr-Latn-RS"/>
              </w:rPr>
              <w:t xml:space="preserve"> (у документацији и на сајту институције </w:t>
            </w:r>
            <w:hyperlink r:id="rId33" w:history="1">
              <w:r w:rsidRPr="00A633B8">
                <w:rPr>
                  <w:rStyle w:val="Hyperlink"/>
                  <w:rFonts w:eastAsia="Batang"/>
                  <w:sz w:val="24"/>
                  <w:szCs w:val="24"/>
                  <w:lang w:val="en-US" w:eastAsia="sr-Latn-RS"/>
                </w:rPr>
                <w:t>http://www.agrif.bg.ac.rs/</w:t>
              </w:r>
            </w:hyperlink>
            <w:r>
              <w:rPr>
                <w:rFonts w:eastAsia="Batang"/>
                <w:color w:val="000000"/>
                <w:sz w:val="24"/>
                <w:szCs w:val="24"/>
                <w:lang w:val="sr-Cyrl-RS" w:eastAsia="sr-Latn-RS"/>
              </w:rPr>
              <w:t xml:space="preserve"> </w:t>
            </w:r>
            <w:r w:rsidRPr="004F194D">
              <w:rPr>
                <w:rFonts w:eastAsia="Batang"/>
                <w:color w:val="000000"/>
                <w:sz w:val="24"/>
                <w:szCs w:val="24"/>
                <w:lang w:val="en-US" w:eastAsia="sr-Latn-RS"/>
              </w:rPr>
              <w:t>)</w:t>
            </w:r>
          </w:p>
        </w:tc>
      </w:tr>
    </w:tbl>
    <w:p w:rsidR="00002AFA" w:rsidRPr="00B23A91" w:rsidRDefault="00002AFA" w:rsidP="00002AFA">
      <w:pPr>
        <w:rPr>
          <w:lang w:val="sr-Cyrl-CS"/>
        </w:rPr>
      </w:pPr>
    </w:p>
    <w:p w:rsidR="00221D95" w:rsidRDefault="00221D95" w:rsidP="0081612E">
      <w:pPr>
        <w:spacing w:before="120" w:after="120"/>
        <w:ind w:left="170" w:right="170"/>
        <w:rPr>
          <w:lang w:val="sr-Cyrl-CS"/>
        </w:rPr>
      </w:pPr>
    </w:p>
    <w:p w:rsidR="004F194D" w:rsidRDefault="004F194D" w:rsidP="0081612E">
      <w:pPr>
        <w:spacing w:before="120" w:after="120"/>
        <w:ind w:left="170" w:right="170"/>
        <w:rPr>
          <w:lang w:val="sr-Cyrl-CS"/>
        </w:rPr>
      </w:pPr>
    </w:p>
    <w:tbl>
      <w:tblPr>
        <w:tblW w:w="935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871C2A" w:rsidRPr="00636FCB" w:rsidTr="00E64590">
        <w:trPr>
          <w:trHeight w:val="124"/>
        </w:trPr>
        <w:tc>
          <w:tcPr>
            <w:tcW w:w="9356" w:type="dxa"/>
            <w:shd w:val="clear" w:color="auto" w:fill="E0E0E0"/>
          </w:tcPr>
          <w:p w:rsidR="00871C2A" w:rsidRPr="00636FCB" w:rsidRDefault="00871C2A" w:rsidP="006E4B6C">
            <w:pPr>
              <w:spacing w:before="120" w:after="120"/>
              <w:jc w:val="both"/>
              <w:rPr>
                <w:sz w:val="24"/>
                <w:szCs w:val="24"/>
                <w:lang w:val="sr-Cyrl-CS"/>
              </w:rPr>
            </w:pPr>
            <w:r w:rsidRPr="00636FCB">
              <w:rPr>
                <w:b/>
                <w:sz w:val="24"/>
                <w:szCs w:val="24"/>
              </w:rPr>
              <w:t>Стандард 9: Наставно особље</w:t>
            </w:r>
            <w:r w:rsidRPr="00636FCB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871C2A" w:rsidRPr="00636FCB" w:rsidTr="00E64590">
        <w:trPr>
          <w:trHeight w:val="124"/>
        </w:trPr>
        <w:tc>
          <w:tcPr>
            <w:tcW w:w="9356" w:type="dxa"/>
          </w:tcPr>
          <w:p w:rsidR="00871C2A" w:rsidRDefault="00871C2A" w:rsidP="004F194D">
            <w:pPr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636FCB">
              <w:rPr>
                <w:sz w:val="24"/>
                <w:szCs w:val="24"/>
                <w:lang w:val="sr-Cyrl-CS"/>
              </w:rPr>
              <w:t>Квалитет наставника и сарадника обезбеђује се: дугорочним планирањем и усклађивањем броја наставника и сарадника са националним и међународним стандардима, поштовањем високих критеријума за избор у одговарајуће звање, стварањем услова за перманентно усавршавање наставника и сарадника, провером квалитета њиховог рада у свим фазама наставног процеса и спровођењем дугорочне политике квалитетне селекције младих кадрова</w:t>
            </w:r>
            <w:r>
              <w:rPr>
                <w:sz w:val="24"/>
                <w:szCs w:val="24"/>
                <w:lang w:val="sr-Cyrl-CS"/>
              </w:rPr>
              <w:t>.</w:t>
            </w:r>
            <w:r w:rsidRPr="00636FCB">
              <w:rPr>
                <w:sz w:val="24"/>
                <w:szCs w:val="24"/>
                <w:lang w:val="ru-RU"/>
              </w:rPr>
              <w:t xml:space="preserve"> </w:t>
            </w:r>
          </w:p>
          <w:p w:rsidR="00436AB5" w:rsidRPr="00436AB5" w:rsidRDefault="00436AB5" w:rsidP="00436AB5">
            <w:pPr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6A5723">
              <w:rPr>
                <w:sz w:val="24"/>
                <w:szCs w:val="24"/>
                <w:lang w:val="ru-RU"/>
              </w:rPr>
              <w:t xml:space="preserve">На студијском програму Фитомедицина држи се укупно </w:t>
            </w:r>
            <w:r w:rsidR="008F6BB5" w:rsidRPr="006A5723">
              <w:rPr>
                <w:sz w:val="24"/>
                <w:szCs w:val="24"/>
                <w:lang w:val="sr-Latn-RS"/>
              </w:rPr>
              <w:t>52,30</w:t>
            </w:r>
            <w:r w:rsidRPr="006A5723">
              <w:rPr>
                <w:sz w:val="24"/>
                <w:szCs w:val="24"/>
                <w:lang w:val="ru-RU"/>
              </w:rPr>
              <w:t xml:space="preserve"> часова предавања, </w:t>
            </w:r>
            <w:r w:rsidR="008F6BB5" w:rsidRPr="006A5723">
              <w:rPr>
                <w:sz w:val="24"/>
                <w:szCs w:val="24"/>
                <w:lang w:val="sr-Latn-RS"/>
              </w:rPr>
              <w:t>16,80</w:t>
            </w:r>
            <w:r w:rsidRPr="006A5723">
              <w:rPr>
                <w:sz w:val="24"/>
                <w:szCs w:val="24"/>
                <w:lang w:val="ru-RU"/>
              </w:rPr>
              <w:t xml:space="preserve"> часова вежби и </w:t>
            </w:r>
            <w:r w:rsidR="006A5723" w:rsidRPr="006A5723">
              <w:rPr>
                <w:sz w:val="24"/>
                <w:szCs w:val="24"/>
                <w:lang w:val="sr-Latn-RS"/>
              </w:rPr>
              <w:t>131,00</w:t>
            </w:r>
            <w:r w:rsidRPr="006A5723">
              <w:rPr>
                <w:sz w:val="24"/>
                <w:szCs w:val="24"/>
                <w:lang w:val="ru-RU"/>
              </w:rPr>
              <w:t xml:space="preserve"> часова других облика наставе недељно, за шта је потребно </w:t>
            </w:r>
            <w:r w:rsidR="006A5723" w:rsidRPr="006A5723">
              <w:rPr>
                <w:sz w:val="24"/>
                <w:szCs w:val="24"/>
                <w:lang w:val="sr-Latn-RS"/>
              </w:rPr>
              <w:t>8,72</w:t>
            </w:r>
            <w:r w:rsidRPr="006A5723">
              <w:rPr>
                <w:sz w:val="24"/>
                <w:szCs w:val="24"/>
                <w:lang w:val="ru-RU"/>
              </w:rPr>
              <w:t xml:space="preserve"> наставника и </w:t>
            </w:r>
            <w:r w:rsidR="006A5723" w:rsidRPr="006A5723">
              <w:rPr>
                <w:sz w:val="24"/>
                <w:szCs w:val="24"/>
                <w:lang w:val="sr-Latn-RS"/>
              </w:rPr>
              <w:t>14,78</w:t>
            </w:r>
            <w:r w:rsidRPr="006A5723">
              <w:rPr>
                <w:sz w:val="24"/>
                <w:szCs w:val="24"/>
                <w:lang w:val="ru-RU"/>
              </w:rPr>
              <w:t xml:space="preserve"> сарадника.</w:t>
            </w:r>
          </w:p>
          <w:p w:rsidR="00436AB5" w:rsidRPr="00636FCB" w:rsidRDefault="00436AB5" w:rsidP="00436AB5">
            <w:pPr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D978D6">
              <w:rPr>
                <w:sz w:val="24"/>
                <w:szCs w:val="24"/>
                <w:lang w:val="ru-RU"/>
              </w:rPr>
              <w:t xml:space="preserve">За реализацију студијског програма обезбеђено је наставно особље са потребним научним и стручним квалификацијама. Укупан број наставника износи </w:t>
            </w:r>
            <w:r w:rsidR="00D978D6" w:rsidRPr="00D978D6">
              <w:rPr>
                <w:sz w:val="24"/>
                <w:szCs w:val="24"/>
                <w:lang w:val="ru-RU"/>
              </w:rPr>
              <w:t>60</w:t>
            </w:r>
            <w:r w:rsidRPr="00D978D6">
              <w:rPr>
                <w:sz w:val="24"/>
                <w:szCs w:val="24"/>
                <w:lang w:val="ru-RU"/>
              </w:rPr>
              <w:t xml:space="preserve"> (</w:t>
            </w:r>
            <w:r w:rsidR="00D978D6" w:rsidRPr="00D978D6">
              <w:rPr>
                <w:sz w:val="24"/>
                <w:szCs w:val="24"/>
                <w:lang w:val="ru-RU"/>
              </w:rPr>
              <w:t>27</w:t>
            </w:r>
            <w:r w:rsidRPr="00D978D6">
              <w:rPr>
                <w:sz w:val="24"/>
                <w:szCs w:val="24"/>
                <w:lang w:val="ru-RU"/>
              </w:rPr>
              <w:t xml:space="preserve"> редовн</w:t>
            </w:r>
            <w:r w:rsidR="00D978D6" w:rsidRPr="00D978D6">
              <w:rPr>
                <w:sz w:val="24"/>
                <w:szCs w:val="24"/>
                <w:lang w:val="ru-RU"/>
              </w:rPr>
              <w:t>их</w:t>
            </w:r>
            <w:r w:rsidRPr="00D978D6">
              <w:rPr>
                <w:sz w:val="24"/>
                <w:szCs w:val="24"/>
                <w:lang w:val="ru-RU"/>
              </w:rPr>
              <w:t xml:space="preserve"> професора, </w:t>
            </w:r>
            <w:r w:rsidR="00D978D6" w:rsidRPr="00D978D6">
              <w:rPr>
                <w:sz w:val="24"/>
                <w:szCs w:val="24"/>
                <w:lang w:val="ru-RU"/>
              </w:rPr>
              <w:t>20</w:t>
            </w:r>
            <w:r w:rsidRPr="00D978D6">
              <w:rPr>
                <w:sz w:val="24"/>
                <w:szCs w:val="24"/>
                <w:lang w:val="ru-RU"/>
              </w:rPr>
              <w:t xml:space="preserve"> ванредних професора, </w:t>
            </w:r>
            <w:r w:rsidR="00D978D6" w:rsidRPr="00D978D6">
              <w:rPr>
                <w:sz w:val="24"/>
                <w:szCs w:val="24"/>
                <w:lang w:val="ru-RU"/>
              </w:rPr>
              <w:t>11</w:t>
            </w:r>
            <w:r w:rsidRPr="00D978D6">
              <w:rPr>
                <w:sz w:val="24"/>
                <w:szCs w:val="24"/>
                <w:lang w:val="ru-RU"/>
              </w:rPr>
              <w:t xml:space="preserve"> доцената и </w:t>
            </w:r>
            <w:r w:rsidR="00D978D6" w:rsidRPr="00D978D6">
              <w:rPr>
                <w:sz w:val="24"/>
                <w:szCs w:val="24"/>
                <w:lang w:val="ru-RU"/>
              </w:rPr>
              <w:t>2</w:t>
            </w:r>
            <w:r w:rsidRPr="00436AB5">
              <w:rPr>
                <w:sz w:val="24"/>
                <w:szCs w:val="24"/>
                <w:lang w:val="ru-RU"/>
              </w:rPr>
              <w:t xml:space="preserve"> наставника страног језика). Ангажовање по наставнику износи просечно </w:t>
            </w:r>
            <w:r w:rsidR="006A5723" w:rsidRPr="006A5723">
              <w:rPr>
                <w:sz w:val="24"/>
                <w:szCs w:val="24"/>
                <w:lang w:val="ru-RU"/>
              </w:rPr>
              <w:t>2</w:t>
            </w:r>
            <w:r w:rsidR="006A5723" w:rsidRPr="006A5723">
              <w:rPr>
                <w:sz w:val="24"/>
                <w:szCs w:val="24"/>
                <w:lang w:val="sr-Latn-RS"/>
              </w:rPr>
              <w:t>,13</w:t>
            </w:r>
            <w:r w:rsidRPr="006A5723">
              <w:rPr>
                <w:sz w:val="24"/>
                <w:szCs w:val="24"/>
                <w:lang w:val="ru-RU"/>
              </w:rPr>
              <w:t xml:space="preserve"> часова активне наставе </w:t>
            </w:r>
            <w:r w:rsidRPr="006A5723">
              <w:rPr>
                <w:sz w:val="24"/>
                <w:szCs w:val="24"/>
                <w:lang w:val="ru-RU"/>
              </w:rPr>
              <w:lastRenderedPageBreak/>
              <w:t xml:space="preserve">недељно (предавања, консултације, вежбе, практичан рад и теренски рад). Од укупног броја потребних наставника у сталном радном односу са пуним радним временом од укупног броја предмета на студијском програму је </w:t>
            </w:r>
            <w:r w:rsidR="00E64590" w:rsidRPr="006A5723">
              <w:rPr>
                <w:sz w:val="24"/>
                <w:szCs w:val="24"/>
                <w:lang w:val="ru-RU"/>
              </w:rPr>
              <w:t>100</w:t>
            </w:r>
            <w:r w:rsidRPr="006A5723">
              <w:rPr>
                <w:sz w:val="24"/>
                <w:szCs w:val="24"/>
                <w:lang w:val="ru-RU"/>
              </w:rPr>
              <w:t xml:space="preserve"> %. Од укупног броја наставника 100% наставника је са стеченим научним називом доктора наука. На студијском програму </w:t>
            </w:r>
            <w:r w:rsidR="00D978D6" w:rsidRPr="006A5723">
              <w:rPr>
                <w:sz w:val="24"/>
                <w:szCs w:val="24"/>
                <w:lang w:val="ru-RU"/>
              </w:rPr>
              <w:t>основних академских студија</w:t>
            </w:r>
            <w:r w:rsidRPr="006A5723">
              <w:rPr>
                <w:sz w:val="24"/>
                <w:szCs w:val="24"/>
                <w:lang w:val="ru-RU"/>
              </w:rPr>
              <w:t xml:space="preserve"> ангажованo</w:t>
            </w:r>
            <w:r w:rsidR="00D978D6" w:rsidRPr="006A5723">
              <w:rPr>
                <w:sz w:val="24"/>
                <w:szCs w:val="24"/>
                <w:lang w:val="ru-RU"/>
              </w:rPr>
              <w:t xml:space="preserve"> је</w:t>
            </w:r>
            <w:r w:rsidRPr="006A5723">
              <w:rPr>
                <w:sz w:val="24"/>
                <w:szCs w:val="24"/>
                <w:lang w:val="ru-RU"/>
              </w:rPr>
              <w:t xml:space="preserve"> </w:t>
            </w:r>
            <w:r w:rsidR="00D978D6" w:rsidRPr="006A5723">
              <w:rPr>
                <w:sz w:val="24"/>
                <w:szCs w:val="24"/>
                <w:lang w:val="ru-RU"/>
              </w:rPr>
              <w:t>19</w:t>
            </w:r>
            <w:r w:rsidRPr="006A5723">
              <w:rPr>
                <w:sz w:val="24"/>
                <w:szCs w:val="24"/>
                <w:lang w:val="ru-RU"/>
              </w:rPr>
              <w:t xml:space="preserve"> сарадникa у настави. На овом студијском програму ангажовање по сараднику износи просечно </w:t>
            </w:r>
            <w:r w:rsidR="006A5723" w:rsidRPr="006A5723">
              <w:rPr>
                <w:sz w:val="24"/>
                <w:szCs w:val="24"/>
                <w:lang w:val="sr-Latn-RS"/>
              </w:rPr>
              <w:t>3,50</w:t>
            </w:r>
            <w:r w:rsidRPr="006A5723">
              <w:rPr>
                <w:sz w:val="24"/>
                <w:szCs w:val="24"/>
                <w:lang w:val="ru-RU"/>
              </w:rPr>
              <w:t xml:space="preserve"> часова активне наставе недељно (вежбе, практичан рад и теренски рад).</w:t>
            </w:r>
          </w:p>
          <w:p w:rsidR="00871C2A" w:rsidRPr="00436AB5" w:rsidRDefault="00436AB5" w:rsidP="00436AB5">
            <w:pPr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436AB5">
              <w:rPr>
                <w:sz w:val="24"/>
                <w:szCs w:val="24"/>
                <w:lang w:val="ru-RU"/>
              </w:rPr>
              <w:t>Подаци о наставницима и сарадницима (CV, избори у звања, референце) су доступни јавности (налазе се на сајту Факулета и Универзитета)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 w:rsidRPr="00436AB5">
              <w:rPr>
                <w:sz w:val="24"/>
                <w:szCs w:val="24"/>
                <w:lang w:val="ru-RU"/>
              </w:rPr>
              <w:t>Педагошки рад наставника и сарадника се прати путем анкете коју спроводи Комисија за оцену педагошког рада наставник</w:t>
            </w:r>
            <w:r>
              <w:rPr>
                <w:sz w:val="24"/>
                <w:szCs w:val="24"/>
                <w:lang w:val="ru-RU"/>
              </w:rPr>
              <w:t>а.</w:t>
            </w:r>
          </w:p>
        </w:tc>
      </w:tr>
      <w:tr w:rsidR="00871C2A" w:rsidRPr="00636FCB" w:rsidTr="00E64590">
        <w:trPr>
          <w:trHeight w:val="124"/>
        </w:trPr>
        <w:tc>
          <w:tcPr>
            <w:tcW w:w="9356" w:type="dxa"/>
          </w:tcPr>
          <w:p w:rsidR="00436AB5" w:rsidRDefault="00871C2A" w:rsidP="00436AB5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636FCB">
              <w:rPr>
                <w:b/>
                <w:sz w:val="24"/>
                <w:szCs w:val="24"/>
                <w:lang w:val="sr-Cyrl-CS"/>
              </w:rPr>
              <w:lastRenderedPageBreak/>
              <w:t>Евиденција:</w:t>
            </w:r>
            <w:r w:rsidRPr="00636FCB">
              <w:rPr>
                <w:sz w:val="24"/>
                <w:szCs w:val="24"/>
                <w:lang w:val="sr-Cyrl-CS"/>
              </w:rPr>
              <w:t xml:space="preserve"> </w:t>
            </w:r>
          </w:p>
          <w:p w:rsidR="00436AB5" w:rsidRDefault="00871C2A" w:rsidP="00436AB5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636FCB">
              <w:rPr>
                <w:b/>
                <w:sz w:val="24"/>
                <w:szCs w:val="24"/>
                <w:lang w:val="sr-Cyrl-CS"/>
              </w:rPr>
              <w:t>Прилог 9.1</w:t>
            </w:r>
            <w:r w:rsidRPr="00636FCB">
              <w:rPr>
                <w:sz w:val="24"/>
                <w:szCs w:val="24"/>
                <w:lang w:val="sr-Cyrl-CS"/>
              </w:rPr>
              <w:t xml:space="preserve"> </w:t>
            </w:r>
            <w:r w:rsidRPr="00436AB5">
              <w:rPr>
                <w:b/>
                <w:sz w:val="24"/>
                <w:szCs w:val="24"/>
                <w:lang w:val="sr-Cyrl-CS"/>
              </w:rPr>
              <w:t xml:space="preserve">- </w:t>
            </w:r>
            <w:r w:rsidRPr="00436AB5">
              <w:rPr>
                <w:sz w:val="24"/>
                <w:szCs w:val="24"/>
                <w:lang w:val="sr-Cyrl-CS"/>
              </w:rPr>
              <w:t>Фотокопије радних књижица, или уговора о раду наставног особља</w:t>
            </w:r>
            <w:r w:rsidRPr="00636FCB">
              <w:rPr>
                <w:sz w:val="24"/>
                <w:szCs w:val="24"/>
                <w:lang w:val="sr-Cyrl-CS"/>
              </w:rPr>
              <w:t xml:space="preserve"> (саставни је део документације за акредитацију Установе); </w:t>
            </w:r>
          </w:p>
          <w:p w:rsidR="00436AB5" w:rsidRDefault="00871C2A" w:rsidP="00436AB5">
            <w:pPr>
              <w:spacing w:before="120" w:after="120"/>
              <w:ind w:right="170"/>
              <w:jc w:val="both"/>
              <w:rPr>
                <w:color w:val="0000FF"/>
                <w:sz w:val="24"/>
                <w:szCs w:val="24"/>
                <w:u w:val="single"/>
                <w:lang w:val="sr-Cyrl-CS"/>
              </w:rPr>
            </w:pPr>
            <w:r w:rsidRPr="00636FCB">
              <w:rPr>
                <w:b/>
                <w:sz w:val="24"/>
                <w:szCs w:val="24"/>
                <w:lang w:val="sr-Cyrl-CS"/>
              </w:rPr>
              <w:t>Прилог 9.</w:t>
            </w:r>
            <w:r>
              <w:rPr>
                <w:b/>
                <w:sz w:val="24"/>
                <w:szCs w:val="24"/>
                <w:lang w:val="sr-Cyrl-CS"/>
              </w:rPr>
              <w:t>4</w:t>
            </w:r>
            <w:r w:rsidRPr="00636FCB">
              <w:rPr>
                <w:b/>
                <w:sz w:val="24"/>
                <w:szCs w:val="24"/>
                <w:lang w:val="sr-Cyrl-CS"/>
              </w:rPr>
              <w:t xml:space="preserve">. - </w:t>
            </w:r>
            <w:r w:rsidRPr="00636FCB">
              <w:rPr>
                <w:sz w:val="24"/>
                <w:szCs w:val="24"/>
                <w:lang w:val="sr-Cyrl-CS"/>
              </w:rPr>
              <w:t>Доказ о јавној доступности података о наставницима и сарадницима (публикација или сајт институције)</w:t>
            </w:r>
            <w:r w:rsidRPr="00636FCB">
              <w:rPr>
                <w:b/>
                <w:sz w:val="24"/>
                <w:szCs w:val="24"/>
                <w:lang w:val="sr-Cyrl-CS"/>
              </w:rPr>
              <w:t xml:space="preserve"> </w:t>
            </w:r>
            <w:hyperlink r:id="rId34" w:history="1">
              <w:r w:rsidRPr="0027377F">
                <w:rPr>
                  <w:rStyle w:val="Hyperlink"/>
                  <w:sz w:val="24"/>
                  <w:szCs w:val="24"/>
                </w:rPr>
                <w:t>http</w:t>
              </w:r>
              <w:r w:rsidRPr="0027377F">
                <w:rPr>
                  <w:rStyle w:val="Hyperlink"/>
                  <w:sz w:val="24"/>
                  <w:szCs w:val="24"/>
                  <w:lang w:val="sr-Cyrl-CS"/>
                </w:rPr>
                <w:t>://</w:t>
              </w:r>
              <w:r w:rsidRPr="0027377F">
                <w:rPr>
                  <w:rStyle w:val="Hyperlink"/>
                  <w:sz w:val="24"/>
                  <w:szCs w:val="24"/>
                </w:rPr>
                <w:t>www</w:t>
              </w:r>
              <w:r w:rsidRPr="0027377F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Pr="0027377F">
                <w:rPr>
                  <w:rStyle w:val="Hyperlink"/>
                  <w:sz w:val="24"/>
                  <w:szCs w:val="24"/>
                </w:rPr>
                <w:t>agrif</w:t>
              </w:r>
              <w:r w:rsidRPr="0027377F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Pr="0027377F">
                <w:rPr>
                  <w:rStyle w:val="Hyperlink"/>
                  <w:sz w:val="24"/>
                  <w:szCs w:val="24"/>
                </w:rPr>
                <w:t>bg</w:t>
              </w:r>
              <w:r w:rsidRPr="0027377F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Pr="0027377F">
                <w:rPr>
                  <w:rStyle w:val="Hyperlink"/>
                  <w:sz w:val="24"/>
                  <w:szCs w:val="24"/>
                </w:rPr>
                <w:t>ac</w:t>
              </w:r>
              <w:r w:rsidRPr="0027377F">
                <w:rPr>
                  <w:rStyle w:val="Hyperlink"/>
                  <w:sz w:val="24"/>
                  <w:szCs w:val="24"/>
                  <w:lang w:val="sr-Cyrl-CS"/>
                </w:rPr>
                <w:t>.</w:t>
              </w:r>
              <w:r w:rsidRPr="0027377F">
                <w:rPr>
                  <w:rStyle w:val="Hyperlink"/>
                  <w:sz w:val="24"/>
                  <w:szCs w:val="24"/>
                </w:rPr>
                <w:t>rs</w:t>
              </w:r>
              <w:r w:rsidRPr="0027377F">
                <w:rPr>
                  <w:rStyle w:val="Hyperlink"/>
                  <w:sz w:val="24"/>
                  <w:szCs w:val="24"/>
                  <w:lang w:val="sr-Cyrl-CS"/>
                </w:rPr>
                <w:t>/</w:t>
              </w:r>
            </w:hyperlink>
            <w:r>
              <w:rPr>
                <w:color w:val="0000FF"/>
                <w:sz w:val="24"/>
                <w:szCs w:val="24"/>
                <w:u w:val="single"/>
                <w:lang w:val="sr-Cyrl-CS"/>
              </w:rPr>
              <w:t xml:space="preserve">, </w:t>
            </w:r>
          </w:p>
          <w:p w:rsidR="00436AB5" w:rsidRDefault="00871C2A" w:rsidP="00436AB5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636FCB">
              <w:rPr>
                <w:b/>
                <w:sz w:val="24"/>
                <w:szCs w:val="24"/>
                <w:lang w:val="sr-Cyrl-CS"/>
              </w:rPr>
              <w:t>Прилог 9.</w:t>
            </w:r>
            <w:r>
              <w:rPr>
                <w:b/>
                <w:sz w:val="24"/>
                <w:szCs w:val="24"/>
                <w:lang w:val="sr-Cyrl-CS"/>
              </w:rPr>
              <w:t>5</w:t>
            </w:r>
            <w:r w:rsidRPr="00636FCB">
              <w:rPr>
                <w:sz w:val="24"/>
                <w:szCs w:val="24"/>
                <w:lang w:val="sr-Cyrl-CS"/>
              </w:rPr>
              <w:t xml:space="preserve"> - </w:t>
            </w:r>
            <w:r w:rsidRPr="00871C2A">
              <w:rPr>
                <w:b/>
                <w:sz w:val="24"/>
                <w:szCs w:val="24"/>
                <w:lang w:val="sr-Cyrl-CS"/>
              </w:rPr>
              <w:t>Књига наставника</w:t>
            </w:r>
            <w:r w:rsidRPr="00636FCB">
              <w:rPr>
                <w:sz w:val="24"/>
                <w:szCs w:val="24"/>
                <w:lang w:val="sr-Cyrl-CS"/>
              </w:rPr>
              <w:t>,</w:t>
            </w:r>
            <w:r w:rsidRPr="00636FC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36FCB">
              <w:rPr>
                <w:sz w:val="24"/>
                <w:szCs w:val="24"/>
                <w:lang w:val="sr-Cyrl-CS"/>
              </w:rPr>
              <w:t>Т</w:t>
            </w:r>
            <w:r w:rsidRPr="00636FCB">
              <w:rPr>
                <w:b/>
                <w:sz w:val="24"/>
                <w:szCs w:val="24"/>
                <w:lang w:val="sr-Cyrl-CS"/>
              </w:rPr>
              <w:t>абела 9.2.</w:t>
            </w:r>
            <w:r w:rsidRPr="00636FCB">
              <w:rPr>
                <w:sz w:val="24"/>
                <w:szCs w:val="24"/>
                <w:lang w:val="sr-Cyrl-CS"/>
              </w:rPr>
              <w:t xml:space="preserve"> Листа ангажованих наставника, </w:t>
            </w:r>
            <w:r w:rsidRPr="00636FCB">
              <w:rPr>
                <w:b/>
                <w:sz w:val="24"/>
                <w:szCs w:val="24"/>
                <w:lang w:val="sr-Cyrl-CS"/>
              </w:rPr>
              <w:t>Табела 9.</w:t>
            </w:r>
            <w:r w:rsidRPr="00636FCB">
              <w:rPr>
                <w:b/>
                <w:sz w:val="24"/>
                <w:szCs w:val="24"/>
                <w:lang w:val="ru-RU"/>
              </w:rPr>
              <w:t xml:space="preserve">3. </w:t>
            </w:r>
            <w:r w:rsidRPr="00636FC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636FCB">
              <w:rPr>
                <w:sz w:val="24"/>
                <w:szCs w:val="24"/>
                <w:lang w:val="sr-Cyrl-CS"/>
              </w:rPr>
              <w:t xml:space="preserve">Збирни преглед броја наставника по областима,  и ужим научним или уметничким областима ангажованих на студијском програму, </w:t>
            </w:r>
          </w:p>
          <w:p w:rsidR="00871C2A" w:rsidRPr="00636FCB" w:rsidRDefault="00871C2A" w:rsidP="00436AB5">
            <w:pPr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636FCB">
              <w:rPr>
                <w:b/>
                <w:sz w:val="24"/>
                <w:szCs w:val="24"/>
                <w:lang w:val="sr-Cyrl-CS"/>
              </w:rPr>
              <w:t>Табела 9.4.</w:t>
            </w:r>
            <w:r w:rsidR="0013450B">
              <w:rPr>
                <w:sz w:val="24"/>
                <w:szCs w:val="24"/>
                <w:lang w:val="sr-Cyrl-CS"/>
              </w:rPr>
              <w:t xml:space="preserve"> Листа ангажованих сарадника</w:t>
            </w:r>
            <w:r w:rsidRPr="00636FCB">
              <w:rPr>
                <w:sz w:val="24"/>
                <w:szCs w:val="24"/>
                <w:lang w:val="sr-Cyrl-CS"/>
              </w:rPr>
              <w:t xml:space="preserve">; </w:t>
            </w:r>
          </w:p>
        </w:tc>
      </w:tr>
    </w:tbl>
    <w:p w:rsidR="00871C2A" w:rsidRPr="00946C90" w:rsidRDefault="00871C2A" w:rsidP="00871C2A">
      <w:pPr>
        <w:rPr>
          <w:lang w:val="sr-Cyrl-CS"/>
        </w:rPr>
      </w:pPr>
    </w:p>
    <w:p w:rsidR="00221D95" w:rsidRDefault="00221D95" w:rsidP="0081612E">
      <w:pPr>
        <w:spacing w:before="120" w:after="120"/>
        <w:ind w:left="170" w:right="170"/>
        <w:rPr>
          <w:lang w:val="sr-Cyrl-CS"/>
        </w:rPr>
      </w:pPr>
    </w:p>
    <w:p w:rsidR="00436AB5" w:rsidRPr="00436AB5" w:rsidRDefault="00436AB5" w:rsidP="00436AB5">
      <w:pPr>
        <w:widowControl/>
        <w:rPr>
          <w:rFonts w:ascii="Arial" w:eastAsia="Batang" w:hAnsi="Arial" w:cs="Arial"/>
          <w:color w:val="000000"/>
          <w:sz w:val="24"/>
          <w:szCs w:val="24"/>
          <w:lang w:val="en-US" w:eastAsia="sr-Latn-RS"/>
        </w:rPr>
      </w:pPr>
    </w:p>
    <w:p w:rsidR="00221D95" w:rsidRDefault="00221D95" w:rsidP="0081612E">
      <w:pPr>
        <w:spacing w:before="120" w:after="120"/>
        <w:ind w:left="170" w:right="170"/>
        <w:rPr>
          <w:lang w:val="sr-Cyrl-CS"/>
        </w:rPr>
      </w:pPr>
    </w:p>
    <w:p w:rsidR="00436AB5" w:rsidRDefault="00436AB5" w:rsidP="0081612E">
      <w:pPr>
        <w:spacing w:before="120" w:after="120"/>
        <w:ind w:left="170" w:right="170"/>
        <w:rPr>
          <w:lang w:val="sr-Cyrl-CS"/>
        </w:rPr>
      </w:pPr>
    </w:p>
    <w:p w:rsidR="00436AB5" w:rsidRPr="00436AB5" w:rsidRDefault="00436AB5" w:rsidP="00436AB5">
      <w:pPr>
        <w:widowControl/>
        <w:rPr>
          <w:rFonts w:ascii="Arial" w:eastAsia="Batang" w:hAnsi="Arial" w:cs="Arial"/>
          <w:color w:val="000000"/>
          <w:sz w:val="24"/>
          <w:szCs w:val="24"/>
          <w:lang w:val="en-US" w:eastAsia="sr-Latn-RS"/>
        </w:rPr>
      </w:pPr>
    </w:p>
    <w:p w:rsidR="00436AB5" w:rsidRDefault="00436AB5" w:rsidP="00436AB5">
      <w:pPr>
        <w:spacing w:before="120" w:after="120"/>
        <w:ind w:left="170" w:right="170"/>
        <w:rPr>
          <w:lang w:val="sr-Cyrl-CS"/>
        </w:rPr>
      </w:pPr>
    </w:p>
    <w:p w:rsidR="00436AB5" w:rsidRDefault="00436AB5" w:rsidP="00436AB5">
      <w:pPr>
        <w:spacing w:before="120" w:after="120"/>
        <w:ind w:left="170" w:right="170"/>
        <w:rPr>
          <w:lang w:val="sr-Cyrl-CS"/>
        </w:rPr>
      </w:pPr>
    </w:p>
    <w:p w:rsidR="00436AB5" w:rsidRPr="00436AB5" w:rsidRDefault="00436AB5" w:rsidP="00436AB5">
      <w:pPr>
        <w:widowControl/>
        <w:rPr>
          <w:rFonts w:ascii="Arial" w:eastAsia="Batang" w:hAnsi="Arial" w:cs="Arial"/>
          <w:color w:val="000000"/>
          <w:sz w:val="24"/>
          <w:szCs w:val="24"/>
          <w:lang w:val="en-US" w:eastAsia="sr-Latn-RS"/>
        </w:rPr>
      </w:pPr>
    </w:p>
    <w:p w:rsidR="00436AB5" w:rsidRDefault="00436AB5" w:rsidP="00436AB5">
      <w:pPr>
        <w:spacing w:before="120" w:after="120"/>
        <w:ind w:left="170" w:right="170"/>
        <w:rPr>
          <w:lang w:val="sr-Cyrl-CS"/>
        </w:rPr>
      </w:pPr>
    </w:p>
    <w:p w:rsidR="00436AB5" w:rsidRDefault="00436AB5" w:rsidP="0081612E">
      <w:pPr>
        <w:spacing w:before="120" w:after="120"/>
        <w:ind w:left="170" w:right="170"/>
        <w:rPr>
          <w:lang w:val="sr-Cyrl-CS"/>
        </w:rPr>
      </w:pPr>
    </w:p>
    <w:p w:rsidR="00221D95" w:rsidRDefault="00221D95" w:rsidP="0081612E">
      <w:pPr>
        <w:spacing w:before="120" w:after="120"/>
        <w:ind w:left="170" w:right="170"/>
        <w:rPr>
          <w:lang w:val="sr-Cyrl-CS"/>
        </w:rPr>
      </w:pPr>
    </w:p>
    <w:p w:rsidR="00221D95" w:rsidRDefault="00221D95" w:rsidP="0081612E">
      <w:pPr>
        <w:spacing w:before="120" w:after="120"/>
        <w:ind w:left="170" w:right="170"/>
        <w:rPr>
          <w:lang w:val="sr-Cyrl-CS"/>
        </w:rPr>
      </w:pPr>
    </w:p>
    <w:p w:rsidR="00221D95" w:rsidRDefault="00221D95" w:rsidP="0081612E">
      <w:pPr>
        <w:spacing w:before="120" w:after="120"/>
        <w:ind w:left="170" w:right="170"/>
        <w:rPr>
          <w:lang w:val="sr-Cyrl-CS"/>
        </w:rPr>
      </w:pPr>
    </w:p>
    <w:p w:rsidR="00B17CF7" w:rsidRDefault="00B17CF7">
      <w:pPr>
        <w:widowControl/>
        <w:autoSpaceDE/>
        <w:autoSpaceDN/>
        <w:adjustRightInd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br w:type="page"/>
      </w:r>
    </w:p>
    <w:p w:rsidR="00B17CF7" w:rsidRDefault="00B17CF7" w:rsidP="0013450B">
      <w:pPr>
        <w:rPr>
          <w:b/>
          <w:sz w:val="24"/>
          <w:szCs w:val="24"/>
          <w:lang w:val="sr-Cyrl-CS"/>
        </w:rPr>
        <w:sectPr w:rsidR="00B17CF7" w:rsidSect="00B17CF7">
          <w:footerReference w:type="even" r:id="rId35"/>
          <w:footerReference w:type="default" r:id="rId36"/>
          <w:pgSz w:w="12240" w:h="15840" w:code="1"/>
          <w:pgMar w:top="1440" w:right="1440" w:bottom="1440" w:left="1440" w:header="709" w:footer="709" w:gutter="0"/>
          <w:cols w:space="708"/>
          <w:docGrid w:linePitch="360"/>
        </w:sectPr>
      </w:pPr>
    </w:p>
    <w:p w:rsidR="0013450B" w:rsidRPr="00B17CF7" w:rsidRDefault="0013450B" w:rsidP="0013450B">
      <w:pPr>
        <w:rPr>
          <w:b/>
          <w:sz w:val="24"/>
          <w:szCs w:val="24"/>
          <w:lang w:val="sr-Latn-RS"/>
        </w:rPr>
      </w:pPr>
      <w:r w:rsidRPr="00D978D6">
        <w:rPr>
          <w:b/>
          <w:sz w:val="24"/>
          <w:szCs w:val="24"/>
          <w:lang w:val="sr-Cyrl-CS"/>
        </w:rPr>
        <w:lastRenderedPageBreak/>
        <w:t>Табела 9.2.</w:t>
      </w:r>
      <w:r w:rsidRPr="00D978D6">
        <w:rPr>
          <w:sz w:val="24"/>
          <w:szCs w:val="24"/>
          <w:lang w:val="sr-Cyrl-CS"/>
        </w:rPr>
        <w:t xml:space="preserve"> Листа ангажованих наставника</w:t>
      </w:r>
      <w:r w:rsidRPr="00D978D6">
        <w:rPr>
          <w:sz w:val="24"/>
          <w:szCs w:val="24"/>
          <w:lang w:val="ru-RU"/>
        </w:rPr>
        <w:t xml:space="preserve"> </w:t>
      </w:r>
      <w:r w:rsidRPr="00D978D6">
        <w:rPr>
          <w:sz w:val="24"/>
          <w:szCs w:val="24"/>
          <w:lang w:val="sr-Cyrl-CS"/>
        </w:rPr>
        <w:t>на студијском програму</w:t>
      </w:r>
      <w:r w:rsidRPr="00D978D6">
        <w:rPr>
          <w:sz w:val="24"/>
          <w:szCs w:val="24"/>
          <w:lang w:val="ru-RU"/>
        </w:rPr>
        <w:t xml:space="preserve"> </w:t>
      </w:r>
      <w:r w:rsidRPr="00D978D6">
        <w:rPr>
          <w:bCs/>
          <w:sz w:val="24"/>
          <w:szCs w:val="24"/>
          <w:lang w:val="ru-RU"/>
        </w:rPr>
        <w:t xml:space="preserve">– </w:t>
      </w:r>
      <w:r w:rsidR="00B17CF7" w:rsidRPr="00D978D6">
        <w:rPr>
          <w:b/>
          <w:bCs/>
          <w:sz w:val="24"/>
          <w:szCs w:val="24"/>
          <w:lang w:val="ru-RU"/>
        </w:rPr>
        <w:t>Основне</w:t>
      </w:r>
      <w:r w:rsidRPr="00D978D6">
        <w:rPr>
          <w:b/>
          <w:bCs/>
          <w:sz w:val="24"/>
          <w:szCs w:val="24"/>
          <w:lang w:val="ru-RU"/>
        </w:rPr>
        <w:t xml:space="preserve"> академске студије</w:t>
      </w:r>
      <w:r w:rsidRPr="00D978D6">
        <w:rPr>
          <w:bCs/>
          <w:sz w:val="24"/>
          <w:szCs w:val="24"/>
          <w:lang w:val="ru-RU"/>
        </w:rPr>
        <w:t xml:space="preserve"> </w:t>
      </w:r>
      <w:r w:rsidRPr="00D978D6">
        <w:rPr>
          <w:b/>
          <w:sz w:val="24"/>
          <w:szCs w:val="24"/>
          <w:lang w:val="sr-Cyrl-CS"/>
        </w:rPr>
        <w:t>Фитомедицина</w:t>
      </w:r>
    </w:p>
    <w:p w:rsidR="003E3A12" w:rsidRDefault="003E3A12" w:rsidP="0013450B">
      <w:pPr>
        <w:rPr>
          <w:rFonts w:ascii="Arial" w:hAnsi="Arial" w:cs="Arial"/>
          <w:sz w:val="24"/>
          <w:szCs w:val="24"/>
          <w:lang w:val="sr-Cyrl-RS"/>
        </w:rPr>
      </w:pPr>
    </w:p>
    <w:tbl>
      <w:tblPr>
        <w:tblStyle w:val="TableGrid3"/>
        <w:tblW w:w="12644" w:type="dxa"/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534"/>
        <w:gridCol w:w="1337"/>
        <w:gridCol w:w="2126"/>
        <w:gridCol w:w="1134"/>
        <w:gridCol w:w="1134"/>
        <w:gridCol w:w="1560"/>
        <w:gridCol w:w="992"/>
        <w:gridCol w:w="850"/>
        <w:gridCol w:w="993"/>
        <w:gridCol w:w="850"/>
        <w:gridCol w:w="1134"/>
      </w:tblGrid>
      <w:tr w:rsidR="00B17CF7" w:rsidRPr="00B17CF7" w:rsidTr="0034108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17CF7" w:rsidRPr="00341089" w:rsidRDefault="00341089" w:rsidP="00341089">
            <w:pPr>
              <w:widowControl/>
              <w:tabs>
                <w:tab w:val="left" w:pos="540"/>
              </w:tabs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RS" w:eastAsia="en-US"/>
              </w:rPr>
            </w:pPr>
            <w:bookmarkStart w:id="1" w:name="OLE_LINK1"/>
            <w:r>
              <w:rPr>
                <w:rFonts w:ascii="Times New Roman" w:eastAsia="Calibri" w:hAnsi="Times New Roman"/>
                <w:sz w:val="16"/>
                <w:szCs w:val="16"/>
                <w:lang w:val="sr-Cyrl-RS" w:eastAsia="en-US"/>
              </w:rPr>
              <w:t>Р.б.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17CF7" w:rsidRPr="00B17CF7" w:rsidRDefault="00B17CF7" w:rsidP="00341089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Матични број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17CF7" w:rsidRPr="00B17CF7" w:rsidRDefault="00B17CF7" w:rsidP="00341089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П</w:t>
            </w: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резиме,</w:t>
            </w:r>
          </w:p>
          <w:p w:rsidR="00B17CF7" w:rsidRPr="00B17CF7" w:rsidRDefault="00B17CF7" w:rsidP="00341089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средње слово, име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17CF7" w:rsidRPr="00B17CF7" w:rsidRDefault="00B17CF7" w:rsidP="00341089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Звање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17CF7" w:rsidRPr="00B17CF7" w:rsidRDefault="00B17CF7" w:rsidP="00341089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Датум      избора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17CF7" w:rsidRPr="00B17CF7" w:rsidRDefault="00B17CF7" w:rsidP="00341089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Област  за коју је биран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17CF7" w:rsidRPr="00B17CF7" w:rsidRDefault="00B17CF7" w:rsidP="00341089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Редни број из ЕБП-ПУРС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17CF7" w:rsidRPr="00B17CF7" w:rsidRDefault="00B17CF7" w:rsidP="00341089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Часова активне наставе на    СП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7CF7" w:rsidRPr="00B17CF7" w:rsidRDefault="00B17CF7" w:rsidP="00341089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Часова активне наставе</w:t>
            </w:r>
          </w:p>
          <w:p w:rsidR="00B17CF7" w:rsidRPr="00B17CF7" w:rsidRDefault="00B17CF7" w:rsidP="00341089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сви СП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17CF7" w:rsidRPr="00B17CF7" w:rsidRDefault="00B17CF7" w:rsidP="00341089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Часови активне наставе друге  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7CF7" w:rsidRPr="00B17CF7" w:rsidRDefault="00B17CF7" w:rsidP="00341089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%</w:t>
            </w:r>
          </w:p>
          <w:p w:rsidR="00B17CF7" w:rsidRPr="00B17CF7" w:rsidRDefault="00B17CF7" w:rsidP="00341089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запослења</w:t>
            </w:r>
          </w:p>
        </w:tc>
      </w:tr>
      <w:tr w:rsidR="00B17CF7" w:rsidRPr="00B17CF7" w:rsidTr="00A1521E">
        <w:trPr>
          <w:trHeight w:val="2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17CF7" w:rsidRPr="00B17CF7" w:rsidRDefault="00B17CF7" w:rsidP="00B17CF7">
            <w:pPr>
              <w:widowControl/>
              <w:tabs>
                <w:tab w:val="left" w:pos="540"/>
              </w:tabs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(1)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17CF7" w:rsidRPr="00B17CF7" w:rsidRDefault="00B17CF7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(2)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17CF7" w:rsidRPr="00B17CF7" w:rsidRDefault="00B17CF7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17CF7" w:rsidRPr="00B17CF7" w:rsidRDefault="00B17CF7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(4)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17CF7" w:rsidRPr="00B17CF7" w:rsidRDefault="00B17CF7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(5)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17CF7" w:rsidRPr="00B17CF7" w:rsidRDefault="00B17CF7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17CF7" w:rsidRPr="00B17CF7" w:rsidRDefault="00B17CF7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(7)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B17CF7" w:rsidRPr="00B17CF7" w:rsidRDefault="00B17CF7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(8)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7CF7" w:rsidRPr="00B17CF7" w:rsidRDefault="00B17CF7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(9)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17CF7" w:rsidRPr="00B17CF7" w:rsidRDefault="00B17CF7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(10)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17CF7" w:rsidRPr="00B17CF7" w:rsidRDefault="00B17CF7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sr-Cyrl-CS" w:eastAsia="en-US"/>
              </w:rPr>
              <w:t>(11)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3105965742015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Антић (Петар)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Малиша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13.05.2015.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Хемија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8,29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  <w:p w:rsidR="00341089" w:rsidRPr="00B17CF7" w:rsidRDefault="00341089" w:rsidP="00A1521E">
            <w:pPr>
              <w:widowControl/>
              <w:tabs>
                <w:tab w:val="left" w:pos="540"/>
              </w:tabs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0405962855040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Богданов  (Љуба)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Наталија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Редовни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25.11.2009.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Економика пољопривреде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1801964715080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Булајић (Радоје)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Александра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Редовни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08.07.2015.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11,14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0511964715216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Вицо (Михаило)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Ивана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20.11.2018.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2511963845016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Врбничанин (Петар)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14.11.2007.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Хербологија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0609958710148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Делибашић  (Предраг) Горан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25.11.2015.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6,39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0909962715123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Дајић Стевановић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(Путник) 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18.06.2008.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Пољопривредна ботаника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6,07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2307963765016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Ђуровић (Љубомир)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Невенка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Редовни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12.04.2017.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Мелиорације земљишта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1111965774114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Живановић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(Богдан)Томислав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27.10.2010.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Генетика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0109962715038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Јаблановић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(Драгољуб) Весна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10.06.2015.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Теоријска економија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5,84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1703965715031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Јовановић (Будимир) Зорица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Редовни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13.07.2011.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Физиологија гајених биљака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1012954880097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Ковачевић (Ђорђе) Душан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29.01.2002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Предмет: Опште ратарство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7,03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1507958715170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Кресовић (Миодраг) Мирјана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Редовни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22.12.2010.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Агрохемија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6,73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2703957719056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Крстић  (Бранко)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Бранка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30.09.2003.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0508965773618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Лекић (Селимир) Славољуб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12.04.2017.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Семенарство гајених биљака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6,76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2002962865097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Малетић  (Обрен)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Радојка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19.01.2010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Статистика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0710966782622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Марковић (Радојица)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Небојша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27.06.2012.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Опште виноградарство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2906966715320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Мачукановић Јоцић (Петар)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Марина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16.05.2018.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Пољопривредна ботаника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2204965260147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Милатовић (Петар)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Драган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22.06.2016.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Посебно воћарство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5,67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2304954710285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Младеновић (Александар) Мића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26.02.2004.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Пчеларство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341089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3107965760024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Обрадовић (Жарко)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lastRenderedPageBreak/>
              <w:t>Алекса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lastRenderedPageBreak/>
              <w:t xml:space="preserve">Редовни 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lastRenderedPageBreak/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lastRenderedPageBreak/>
              <w:t>13.07.2011.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5,45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2004960715414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Ољача (Илија)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Снежана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11.03.2009.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Агроекологија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6,14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1211966710203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Павловић (Бошко)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 xml:space="preserve">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Владимир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16.05.2012.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Физика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1704963765038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 Петровић Обрадовић (Томислав) Оливера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17.10.2012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Ентомологија 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пољоприв. 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1901963715154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Румл (Миодраг)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Мирјана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03.02.2016.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Метеорологија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ind w:left="-57" w:right="-113"/>
              <w:contextualSpacing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2508954710271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 xml:space="preserve">Стојановић (Милан)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Андреј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Редовни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13.05.2015.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Стручни језик, предмет: Руски језик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1701956765066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Томић (Предраг) Зорица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Редовни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26.10.2016.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Геологија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5,03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1104957710089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Андријевић (Иван) Димитрије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>В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28.11.2016.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28.11.2021.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Математика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9,32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2505966715237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Бркић (Видоје)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Драгица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Ванредни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17.06.2015.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17.06.2020.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Пестициди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0801964158951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Граора  (Ђорђо) Драга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Ванредни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16.01.2018.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16.01.2023.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Ентомологија и пољопр. 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0303978727215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Димитријевић (Живорад)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Александра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D978D6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В</w:t>
            </w:r>
            <w:r w:rsidR="00341089"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18.10.2016.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18.10.2021.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Пољопривредна техника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8,54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2111971715123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Дудук (Драган)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Наташа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Ванредни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19.01.2016.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19.01.2021.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0204981710104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Ивановић (Мирко)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Милан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Ванредни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16.05.2017.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16.05.2022.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5,54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1902958773622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Јелић  (Момчило)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 xml:space="preserve">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Сретен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Ванредни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20.06.2017.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20.06.2022.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Општа социологија и социологија села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9,21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2407963710011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Милетић (Милета)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Новица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Ванредни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17.06.2015.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17.06.2020.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Пестициди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1902973772012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Моравчевић (Живко)Ђорђе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17.10.2017.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>17.10.2022.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Повртарство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9,84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0801971781036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Недић (Миљко) Небојша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18.11.2015.-18.11.2020.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Одгајивање и репродукција домаћих и гајених животиња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7,89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22</w:t>
            </w:r>
            <w:r>
              <w:rPr>
                <w:rFonts w:ascii="Times New Roman" w:eastAsia="MS Mincho" w:hAnsi="Times New Roman"/>
                <w:sz w:val="16"/>
                <w:szCs w:val="16"/>
              </w:rPr>
              <w:t>12971715132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Пешић (Богдан) Мирјана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24.11.2016.-24.11.2021.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Биохемија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8,55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1605961787028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Прокић (Томислав) Љиљана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18.11.2015.-18.11.2020.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Физиологија гајених биљака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7,53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0801970724128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Радивојевић (Драгомир) Драган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17.02.2016.-17.02.2021.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Опште воћарство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2705957710108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Радивојевић (Драгомир) Милан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Ванредни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18.11.2015.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18.11.2020.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Ентомологија 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пољоприв. 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2609967388914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Радмановић (Богдан) Свјетлана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13.07.2016.-13.07.2021.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Наука о земљишту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8,05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0807972715434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Ранчић (Вељко) Драгана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Ванредни 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18.04.2017.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>18.04.2022.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Пољопривредна 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1807963710040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Стојнић (Стеван)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Бојан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Ванредни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18.03.2015.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18.03.2020.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Ентомологија 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пољоприв. 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7,52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2702972302815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Стевић (Живко)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Милан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Ванредни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18.11.2015.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18.11.2020.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Пестициди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2912981796817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Станковић (Милинко)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Ивана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Ванредни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15.06.2016.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15.06.2021.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Фитопатологија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6,86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auto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0208975710181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Тамаш (Драгољуб)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Ненад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Ванредни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16.01.2018.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16.01.2023.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Пестициди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2103973715101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Аћић (Бранко)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Светлана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11.12.2018.-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11.12.2023.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Пољопривредна ботаника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8,56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1408970715188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Видовић (Драго) Биљана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16.05.2017.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16.05.2022.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Ентомологија 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пољопривр.зоологија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0509982738512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Ђорђевић (Добрица)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Данијела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27.03.2018.-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27.03.2023.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Стручни језик: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Енглески језик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2701970895049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Јеринић Продановић (Радивој) Душанка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13.07.2016.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13.07.20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>2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1.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Ентомологија и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пољоприв. зоологија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0805964715090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Јовановић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Latn-RS" w:eastAsia="en-US"/>
              </w:rPr>
              <w:t xml:space="preserve"> 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Радованов (Драгомир) Катарина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14.11.2017.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14.11.2022.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Пестициди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6,38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</w:rPr>
              <w:t>1508976710565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Коларић (Драгомир)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 xml:space="preserve"> 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Љубиша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14.03.2017.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14.03.2022.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Посебно ратарство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2110978773610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Костић (Жикан)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Александар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24.11.2016.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24.11.2021.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Хемија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3007983775069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Петровић Јовичић (Предраг) Јелена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18.03.2015.-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18.03.2020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Еколошка микробиологија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425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9,98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1807984762024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Пржић (Мирослав)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Зоран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18.11.2015.-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18.11.2020.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Опште виноградарство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2603972715089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Степановић (Радојица) Вања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12.12.201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>7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.-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12.12.20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>22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Математика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1601971710281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Шоштарић (Иван) Иван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17.04.2018.-17.04.2023.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Пољопривредна ботаника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1909974766029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Илић Ђорђевић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(Алекса)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Наставник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страног ј.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20.06.2017.-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20.06.2021.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Стручни језик: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Француски језик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341089" w:rsidRPr="00B17CF7" w:rsidTr="00A1521E">
        <w:tblPrEx>
          <w:shd w:val="clear" w:color="auto" w:fill="FFFF0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A1521E" w:rsidRDefault="00341089" w:rsidP="00A1521E">
            <w:pPr>
              <w:pStyle w:val="ListParagraph"/>
              <w:numPr>
                <w:ilvl w:val="0"/>
                <w:numId w:val="24"/>
              </w:numPr>
              <w:tabs>
                <w:tab w:val="left" w:pos="540"/>
              </w:tabs>
              <w:ind w:left="0" w:firstLine="0"/>
              <w:contextualSpacing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Default="00341089">
            <w:pPr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>
              <w:rPr>
                <w:rFonts w:ascii="Times New Roman" w:eastAsia="MS Mincho" w:hAnsi="Times New Roman"/>
                <w:sz w:val="16"/>
                <w:szCs w:val="16"/>
                <w:lang w:val="sr-Cyrl-CS"/>
              </w:rPr>
              <w:t>2904969715086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Марковић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(Вишеслав)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Кристина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Наставник 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страног ј.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>2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8.1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>1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.20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>07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.-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>2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8.1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>1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.20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en-US" w:eastAsia="en-US"/>
              </w:rPr>
              <w:t>21</w:t>
            </w: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Стручни језик:</w:t>
            </w:r>
          </w:p>
          <w:p w:rsidR="00341089" w:rsidRPr="00B17CF7" w:rsidRDefault="00341089" w:rsidP="00B17CF7">
            <w:pPr>
              <w:widowControl/>
              <w:autoSpaceDE/>
              <w:autoSpaceDN/>
              <w:adjustRightInd/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</w:pPr>
            <w:r w:rsidRPr="00B17CF7">
              <w:rPr>
                <w:rFonts w:ascii="Times New Roman" w:eastAsia="MS Mincho" w:hAnsi="Times New Roman"/>
                <w:sz w:val="16"/>
                <w:szCs w:val="16"/>
                <w:lang w:val="sr-Cyrl-CS" w:eastAsia="en-US"/>
              </w:rPr>
              <w:t>Немачки језик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395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41089" w:rsidRPr="00B17CF7" w:rsidRDefault="00341089" w:rsidP="00B17CF7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val="en-US" w:eastAsia="en-US"/>
              </w:rPr>
            </w:pPr>
            <w:r w:rsidRPr="00B17CF7">
              <w:rPr>
                <w:rFonts w:ascii="Times New Roman" w:eastAsia="Calibri" w:hAnsi="Times New Roman"/>
                <w:sz w:val="16"/>
                <w:szCs w:val="16"/>
                <w:lang w:val="en-US" w:eastAsia="en-US"/>
              </w:rPr>
              <w:t>100%</w:t>
            </w:r>
          </w:p>
        </w:tc>
      </w:tr>
    </w:tbl>
    <w:bookmarkEnd w:id="1"/>
    <w:p w:rsidR="00B17CF7" w:rsidRPr="00B17CF7" w:rsidRDefault="00B17CF7" w:rsidP="00B17CF7">
      <w:pPr>
        <w:tabs>
          <w:tab w:val="left" w:pos="567"/>
        </w:tabs>
        <w:rPr>
          <w:rFonts w:eastAsia="Calibri"/>
          <w:b/>
          <w:sz w:val="18"/>
          <w:szCs w:val="18"/>
          <w:lang w:val="uz-Cyrl-UZ"/>
        </w:rPr>
      </w:pPr>
      <w:r w:rsidRPr="00B17CF7">
        <w:rPr>
          <w:rFonts w:eastAsia="Calibri"/>
          <w:b/>
          <w:sz w:val="18"/>
          <w:szCs w:val="18"/>
          <w:lang w:val="uz-Cyrl-UZ"/>
        </w:rPr>
        <w:t>Легенда:</w:t>
      </w:r>
    </w:p>
    <w:p w:rsidR="00B17CF7" w:rsidRPr="00B17CF7" w:rsidRDefault="00B17CF7" w:rsidP="00B17CF7">
      <w:pPr>
        <w:tabs>
          <w:tab w:val="left" w:pos="567"/>
        </w:tabs>
        <w:rPr>
          <w:rFonts w:eastAsia="Calibri"/>
          <w:b/>
          <w:sz w:val="18"/>
          <w:szCs w:val="18"/>
          <w:lang w:val="uz-Cyrl-UZ"/>
        </w:rPr>
      </w:pPr>
      <w:r w:rsidRPr="00B17CF7">
        <w:rPr>
          <w:rFonts w:eastAsia="Calibri"/>
          <w:b/>
          <w:sz w:val="18"/>
          <w:szCs w:val="18"/>
          <w:lang w:val="uz-Cyrl-UZ"/>
        </w:rPr>
        <w:t>Колона (4) – звања: редовни професор - РП, ванредни професор - ВП, доцент - Д, Професор струковних студија - ПC, Предавач - П</w:t>
      </w:r>
    </w:p>
    <w:p w:rsidR="00B17CF7" w:rsidRPr="00B17CF7" w:rsidRDefault="00B17CF7" w:rsidP="00B17CF7">
      <w:pPr>
        <w:tabs>
          <w:tab w:val="left" w:pos="567"/>
        </w:tabs>
        <w:rPr>
          <w:rFonts w:eastAsia="Calibri"/>
          <w:b/>
          <w:sz w:val="18"/>
          <w:szCs w:val="18"/>
          <w:lang w:val="uz-Cyrl-UZ"/>
        </w:rPr>
      </w:pPr>
      <w:r w:rsidRPr="00B17CF7">
        <w:rPr>
          <w:rFonts w:eastAsia="Calibri"/>
          <w:b/>
          <w:sz w:val="18"/>
          <w:szCs w:val="18"/>
          <w:lang w:val="uz-Cyrl-UZ"/>
        </w:rPr>
        <w:t xml:space="preserve">Колона (7) – редни број (запосленог) у Изводу из табеле електронске базе података пореске управе Републике Србије (ЕБП – ПУРС), </w:t>
      </w:r>
    </w:p>
    <w:p w:rsidR="00B17CF7" w:rsidRPr="00B17CF7" w:rsidRDefault="00B17CF7" w:rsidP="00B17CF7">
      <w:pPr>
        <w:tabs>
          <w:tab w:val="left" w:pos="567"/>
        </w:tabs>
        <w:rPr>
          <w:rFonts w:eastAsia="Calibri"/>
          <w:b/>
          <w:sz w:val="18"/>
          <w:szCs w:val="18"/>
          <w:lang w:val="uz-Cyrl-UZ"/>
        </w:rPr>
      </w:pPr>
      <w:r w:rsidRPr="00B17CF7">
        <w:rPr>
          <w:rFonts w:eastAsia="Calibri"/>
          <w:b/>
          <w:sz w:val="18"/>
          <w:szCs w:val="18"/>
          <w:lang w:val="uz-Cyrl-UZ"/>
        </w:rPr>
        <w:t xml:space="preserve">Колона (8) – часова активне наставе недељно на СП, </w:t>
      </w:r>
    </w:p>
    <w:p w:rsidR="00B17CF7" w:rsidRPr="00B17CF7" w:rsidRDefault="00B17CF7" w:rsidP="00B17CF7">
      <w:pPr>
        <w:tabs>
          <w:tab w:val="left" w:pos="567"/>
        </w:tabs>
        <w:rPr>
          <w:rFonts w:eastAsia="Calibri"/>
          <w:b/>
          <w:sz w:val="18"/>
          <w:szCs w:val="18"/>
          <w:lang w:val="uz-Cyrl-UZ"/>
        </w:rPr>
      </w:pPr>
      <w:r w:rsidRPr="00B17CF7">
        <w:rPr>
          <w:rFonts w:eastAsia="Calibri"/>
          <w:b/>
          <w:sz w:val="18"/>
          <w:szCs w:val="18"/>
          <w:lang w:val="uz-Cyrl-UZ"/>
        </w:rPr>
        <w:t xml:space="preserve">Колона (9) – Просечан број часова активне наставе недељно на свим студијским програмима у Установи, </w:t>
      </w:r>
    </w:p>
    <w:p w:rsidR="00B17CF7" w:rsidRPr="00B17CF7" w:rsidRDefault="00B17CF7" w:rsidP="00B17CF7">
      <w:pPr>
        <w:tabs>
          <w:tab w:val="left" w:pos="567"/>
        </w:tabs>
        <w:rPr>
          <w:rFonts w:eastAsia="Calibri"/>
          <w:b/>
          <w:sz w:val="18"/>
          <w:szCs w:val="18"/>
          <w:lang w:val="uz-Cyrl-UZ"/>
        </w:rPr>
      </w:pPr>
      <w:r w:rsidRPr="00B17CF7">
        <w:rPr>
          <w:rFonts w:eastAsia="Calibri"/>
          <w:b/>
          <w:sz w:val="18"/>
          <w:szCs w:val="18"/>
          <w:lang w:val="uz-Cyrl-UZ"/>
        </w:rPr>
        <w:t xml:space="preserve">Колона (10) – Ангажовање у другој високошколској установи (ВУ) </w:t>
      </w:r>
    </w:p>
    <w:p w:rsidR="00B17CF7" w:rsidRDefault="00B17CF7" w:rsidP="00B17CF7">
      <w:pPr>
        <w:tabs>
          <w:tab w:val="left" w:pos="567"/>
        </w:tabs>
        <w:rPr>
          <w:rFonts w:eastAsia="Calibri"/>
          <w:b/>
          <w:sz w:val="18"/>
          <w:szCs w:val="18"/>
          <w:lang w:val="uz-Cyrl-UZ"/>
        </w:rPr>
      </w:pPr>
      <w:r w:rsidRPr="00B17CF7">
        <w:rPr>
          <w:rFonts w:eastAsia="Calibri"/>
          <w:b/>
          <w:sz w:val="18"/>
          <w:szCs w:val="18"/>
          <w:lang w:val="uz-Cyrl-UZ"/>
        </w:rPr>
        <w:t>Колона (11)  (алтернативно)  Проценат запослења у установи, у Excel датотеци – колона „Q“ Проценат запослења у установи</w:t>
      </w:r>
    </w:p>
    <w:p w:rsidR="00B17CF7" w:rsidRDefault="00B17CF7">
      <w:pPr>
        <w:widowControl/>
        <w:autoSpaceDE/>
        <w:autoSpaceDN/>
        <w:adjustRightInd/>
        <w:rPr>
          <w:rFonts w:eastAsia="Calibri"/>
          <w:b/>
          <w:sz w:val="18"/>
          <w:szCs w:val="18"/>
          <w:lang w:val="uz-Cyrl-UZ"/>
        </w:rPr>
      </w:pPr>
      <w:r>
        <w:rPr>
          <w:rFonts w:eastAsia="Calibri"/>
          <w:b/>
          <w:sz w:val="18"/>
          <w:szCs w:val="18"/>
          <w:lang w:val="uz-Cyrl-UZ"/>
        </w:rPr>
        <w:br w:type="page"/>
      </w:r>
    </w:p>
    <w:p w:rsidR="00B17CF7" w:rsidRDefault="00B17CF7" w:rsidP="00B17CF7">
      <w:pPr>
        <w:tabs>
          <w:tab w:val="left" w:pos="567"/>
        </w:tabs>
        <w:rPr>
          <w:rFonts w:eastAsia="Calibri"/>
          <w:b/>
          <w:sz w:val="18"/>
          <w:szCs w:val="18"/>
          <w:lang w:val="uz-Cyrl-UZ"/>
        </w:rPr>
        <w:sectPr w:rsidR="00B17CF7" w:rsidSect="00B17CF7">
          <w:pgSz w:w="15840" w:h="12240" w:orient="landscape" w:code="1"/>
          <w:pgMar w:top="1440" w:right="1440" w:bottom="1440" w:left="1440" w:header="709" w:footer="709" w:gutter="0"/>
          <w:cols w:space="708"/>
          <w:docGrid w:linePitch="360"/>
        </w:sectPr>
      </w:pPr>
    </w:p>
    <w:p w:rsidR="0013450B" w:rsidRDefault="0013450B" w:rsidP="00B17CF7">
      <w:pPr>
        <w:rPr>
          <w:rFonts w:ascii="Arial" w:hAnsi="Arial" w:cs="Arial"/>
          <w:b/>
          <w:sz w:val="24"/>
          <w:szCs w:val="24"/>
          <w:lang w:val="sr-Latn-RS"/>
        </w:rPr>
      </w:pPr>
      <w:r w:rsidRPr="00D978D6">
        <w:rPr>
          <w:b/>
          <w:sz w:val="24"/>
          <w:szCs w:val="24"/>
          <w:lang w:val="sr-Cyrl-CS"/>
        </w:rPr>
        <w:lastRenderedPageBreak/>
        <w:t>Табела 9.</w:t>
      </w:r>
      <w:r w:rsidRPr="00D978D6">
        <w:rPr>
          <w:b/>
          <w:sz w:val="24"/>
          <w:szCs w:val="24"/>
          <w:lang w:val="ru-RU"/>
        </w:rPr>
        <w:t xml:space="preserve">3. </w:t>
      </w:r>
      <w:r w:rsidRPr="00D978D6">
        <w:rPr>
          <w:b/>
          <w:sz w:val="24"/>
          <w:szCs w:val="24"/>
          <w:lang w:val="sr-Cyrl-CS"/>
        </w:rPr>
        <w:t xml:space="preserve"> </w:t>
      </w:r>
      <w:r w:rsidRPr="00D978D6">
        <w:rPr>
          <w:sz w:val="24"/>
          <w:szCs w:val="24"/>
          <w:lang w:val="sr-Cyrl-CS"/>
        </w:rPr>
        <w:t>Збирни преглед броја наставника по областима,  и ужим научним или уметничким областима</w:t>
      </w:r>
      <w:r w:rsidR="00A1521E" w:rsidRPr="00D978D6">
        <w:rPr>
          <w:sz w:val="24"/>
          <w:szCs w:val="24"/>
          <w:lang w:val="sr-Cyrl-CS"/>
        </w:rPr>
        <w:t xml:space="preserve"> </w:t>
      </w:r>
      <w:r w:rsidRPr="00D978D6">
        <w:rPr>
          <w:sz w:val="24"/>
          <w:szCs w:val="24"/>
          <w:lang w:val="sr-Cyrl-CS"/>
        </w:rPr>
        <w:t>ангажованих на студијском програму</w:t>
      </w:r>
      <w:r w:rsidRPr="00D978D6">
        <w:rPr>
          <w:sz w:val="24"/>
          <w:szCs w:val="24"/>
          <w:lang w:val="ru-RU"/>
        </w:rPr>
        <w:t xml:space="preserve"> </w:t>
      </w:r>
      <w:r w:rsidRPr="00D978D6">
        <w:rPr>
          <w:bCs/>
          <w:sz w:val="24"/>
          <w:szCs w:val="24"/>
          <w:lang w:val="ru-RU"/>
        </w:rPr>
        <w:t xml:space="preserve">– </w:t>
      </w:r>
      <w:r w:rsidR="00B17CF7" w:rsidRPr="00D978D6">
        <w:rPr>
          <w:b/>
          <w:bCs/>
          <w:sz w:val="24"/>
          <w:szCs w:val="24"/>
          <w:lang w:val="ru-RU"/>
        </w:rPr>
        <w:t>Основне</w:t>
      </w:r>
      <w:r w:rsidRPr="00D978D6">
        <w:rPr>
          <w:b/>
          <w:bCs/>
          <w:sz w:val="24"/>
          <w:szCs w:val="24"/>
          <w:lang w:val="ru-RU"/>
        </w:rPr>
        <w:t xml:space="preserve"> академске студије</w:t>
      </w:r>
      <w:r w:rsidRPr="00D978D6">
        <w:rPr>
          <w:bCs/>
          <w:sz w:val="24"/>
          <w:szCs w:val="24"/>
          <w:lang w:val="ru-RU"/>
        </w:rPr>
        <w:t xml:space="preserve"> </w:t>
      </w:r>
      <w:r w:rsidRPr="00D978D6">
        <w:rPr>
          <w:b/>
          <w:sz w:val="24"/>
          <w:szCs w:val="24"/>
          <w:lang w:val="sr-Cyrl-CS"/>
        </w:rPr>
        <w:t>Фитомедицина</w:t>
      </w:r>
    </w:p>
    <w:p w:rsidR="00B17CF7" w:rsidRPr="00B17CF7" w:rsidRDefault="00B17CF7" w:rsidP="00B17CF7">
      <w:pPr>
        <w:jc w:val="both"/>
        <w:rPr>
          <w:lang w:val="sr-Cyrl-CS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2409"/>
        <w:gridCol w:w="567"/>
        <w:gridCol w:w="567"/>
        <w:gridCol w:w="709"/>
        <w:gridCol w:w="709"/>
        <w:gridCol w:w="850"/>
        <w:gridCol w:w="1021"/>
      </w:tblGrid>
      <w:tr w:rsidR="00B17CF7" w:rsidRPr="00A1521E" w:rsidTr="00A1521E">
        <w:trPr>
          <w:trHeight w:val="212"/>
        </w:trPr>
        <w:tc>
          <w:tcPr>
            <w:tcW w:w="534" w:type="dxa"/>
          </w:tcPr>
          <w:p w:rsidR="00A1521E" w:rsidRPr="00A1521E" w:rsidRDefault="00A1521E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Р.</w:t>
            </w:r>
          </w:p>
          <w:p w:rsidR="00B17CF7" w:rsidRPr="00A1521E" w:rsidRDefault="00A1521E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бр.</w:t>
            </w: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Област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Ужа научна или уметника област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ПС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ВП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укупно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Пољопривредна ботаника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Математичке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Математика и информатика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Метеорологија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Теоријска економија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Социлошке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Општа социологија и социологија села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Геологија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Физичке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Физика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Статистика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</w:tcPr>
          <w:p w:rsidR="00B17CF7" w:rsidRPr="00A1521E" w:rsidRDefault="00B17CF7" w:rsidP="00B17CF7"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Наука о земљишту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</w:tcPr>
          <w:p w:rsidR="00B17CF7" w:rsidRPr="00A1521E" w:rsidRDefault="00B17CF7" w:rsidP="00B17CF7"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Еколошка микробиологија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Стручни језик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4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</w:tcPr>
          <w:p w:rsidR="00B17CF7" w:rsidRPr="00A1521E" w:rsidRDefault="00B17CF7" w:rsidP="00B17CF7"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Биохемија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</w:tcPr>
          <w:p w:rsidR="00B17CF7" w:rsidRPr="00A1521E" w:rsidRDefault="00B17CF7" w:rsidP="00B17CF7"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Физиологија гајених биљака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Опште воћарство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</w:tcPr>
          <w:p w:rsidR="00B17CF7" w:rsidRPr="00A1521E" w:rsidRDefault="00B17CF7" w:rsidP="00B17CF7"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Опште виноградарство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</w:tcPr>
          <w:p w:rsidR="00B17CF7" w:rsidRPr="00A1521E" w:rsidRDefault="00B17CF7" w:rsidP="00B17CF7"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Опште ратарство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</w:tcPr>
          <w:p w:rsidR="00B17CF7" w:rsidRPr="00A1521E" w:rsidRDefault="00B17CF7" w:rsidP="00B17CF7"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Посебно ратарство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</w:tcPr>
          <w:p w:rsidR="00B17CF7" w:rsidRPr="00A1521E" w:rsidRDefault="00B17CF7" w:rsidP="00B17CF7"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Повртарство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Економика пољопривреде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Пчеларство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Агроекологија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Агротехничке основе  ратарске производње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Пољопривредна техника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Фитопатологија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8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 xml:space="preserve">Ентомологија и </w:t>
            </w:r>
          </w:p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пољоприв. зоологија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8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Пестициди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Семенарство гајених биљака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Генетика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Агрохемија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Посебно воћарство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B17CF7" w:rsidRPr="00A1521E" w:rsidTr="00A1521E">
        <w:trPr>
          <w:trHeight w:val="212"/>
        </w:trPr>
        <w:tc>
          <w:tcPr>
            <w:tcW w:w="534" w:type="dxa"/>
          </w:tcPr>
          <w:p w:rsidR="00B17CF7" w:rsidRPr="00A1521E" w:rsidRDefault="00B17CF7" w:rsidP="00A1521E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highlight w:val="green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B17CF7" w:rsidRPr="00A1521E" w:rsidRDefault="00B17CF7" w:rsidP="00B17CF7">
            <w:pPr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Хербологија</w:t>
            </w: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highlight w:val="green"/>
                <w:lang w:val="sr-Cyrl-CS"/>
              </w:rPr>
            </w:pPr>
          </w:p>
        </w:tc>
        <w:tc>
          <w:tcPr>
            <w:tcW w:w="567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850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21" w:type="dxa"/>
            <w:vAlign w:val="center"/>
          </w:tcPr>
          <w:p w:rsidR="00B17CF7" w:rsidRPr="00A1521E" w:rsidRDefault="00B17CF7" w:rsidP="00B17CF7">
            <w:pPr>
              <w:jc w:val="center"/>
              <w:rPr>
                <w:sz w:val="18"/>
                <w:szCs w:val="18"/>
                <w:lang w:val="sr-Cyrl-CS"/>
              </w:rPr>
            </w:pPr>
            <w:r w:rsidRPr="00A1521E">
              <w:rPr>
                <w:sz w:val="18"/>
                <w:szCs w:val="18"/>
                <w:lang w:val="sr-Cyrl-CS"/>
              </w:rPr>
              <w:t>2</w:t>
            </w:r>
          </w:p>
        </w:tc>
      </w:tr>
    </w:tbl>
    <w:p w:rsidR="00B17CF7" w:rsidRPr="00B17CF7" w:rsidRDefault="00B17CF7" w:rsidP="00B17CF7">
      <w:pPr>
        <w:rPr>
          <w:b/>
          <w:sz w:val="24"/>
          <w:szCs w:val="24"/>
          <w:lang w:val="sr-Cyrl-CS"/>
        </w:rPr>
      </w:pPr>
    </w:p>
    <w:p w:rsidR="003E3A12" w:rsidRPr="003E3A12" w:rsidRDefault="003E3A12" w:rsidP="003E3A12">
      <w:pPr>
        <w:rPr>
          <w:rFonts w:ascii="Arial" w:hAnsi="Arial" w:cs="Arial"/>
          <w:sz w:val="24"/>
          <w:szCs w:val="24"/>
          <w:lang w:val="sr-Latn-RS"/>
        </w:rPr>
      </w:pPr>
    </w:p>
    <w:p w:rsidR="0013450B" w:rsidRDefault="0013450B" w:rsidP="0013450B">
      <w:pPr>
        <w:rPr>
          <w:lang w:val="sr-Cyrl-CS"/>
        </w:rPr>
      </w:pPr>
    </w:p>
    <w:p w:rsidR="00A1521E" w:rsidRDefault="00A1521E" w:rsidP="0013450B">
      <w:pPr>
        <w:rPr>
          <w:lang w:val="sr-Cyrl-CS"/>
        </w:rPr>
      </w:pPr>
    </w:p>
    <w:p w:rsidR="00A1521E" w:rsidRDefault="00A1521E" w:rsidP="0013450B">
      <w:pPr>
        <w:rPr>
          <w:lang w:val="sr-Cyrl-CS"/>
        </w:rPr>
      </w:pPr>
    </w:p>
    <w:p w:rsidR="00A1521E" w:rsidRDefault="00A1521E">
      <w:pPr>
        <w:widowControl/>
        <w:autoSpaceDE/>
        <w:autoSpaceDN/>
        <w:adjustRightInd/>
        <w:rPr>
          <w:lang w:val="sr-Cyrl-CS"/>
        </w:rPr>
      </w:pPr>
      <w:r>
        <w:rPr>
          <w:lang w:val="sr-Cyrl-CS"/>
        </w:rPr>
        <w:br w:type="page"/>
      </w:r>
    </w:p>
    <w:p w:rsidR="00A1521E" w:rsidRDefault="00A1521E" w:rsidP="0013450B">
      <w:pPr>
        <w:rPr>
          <w:lang w:val="sr-Cyrl-CS"/>
        </w:rPr>
        <w:sectPr w:rsidR="00A1521E" w:rsidSect="00B17CF7">
          <w:pgSz w:w="12240" w:h="15840" w:code="1"/>
          <w:pgMar w:top="1440" w:right="1440" w:bottom="1440" w:left="1440" w:header="709" w:footer="709" w:gutter="0"/>
          <w:cols w:space="708"/>
          <w:docGrid w:linePitch="360"/>
        </w:sectPr>
      </w:pPr>
    </w:p>
    <w:p w:rsidR="00FB6473" w:rsidRDefault="00523D37" w:rsidP="00523D37">
      <w:pPr>
        <w:widowControl/>
        <w:autoSpaceDE/>
        <w:autoSpaceDN/>
        <w:adjustRightInd/>
        <w:rPr>
          <w:rFonts w:eastAsiaTheme="minorHAnsi" w:cstheme="minorBidi"/>
          <w:b/>
          <w:sz w:val="24"/>
          <w:lang w:val="sr-Cyrl-CS" w:eastAsia="en-US"/>
        </w:rPr>
      </w:pPr>
      <w:r w:rsidRPr="00D978D6">
        <w:rPr>
          <w:rFonts w:eastAsiaTheme="minorHAnsi" w:cstheme="minorBidi"/>
          <w:b/>
          <w:sz w:val="24"/>
          <w:lang w:val="sr-Cyrl-CS" w:eastAsia="en-US"/>
        </w:rPr>
        <w:lastRenderedPageBreak/>
        <w:t>Табела 9.4. Листа сарадника ангажованих са пуним радним временом на студијском програму – Основне академске студије Фитомедицина</w:t>
      </w:r>
    </w:p>
    <w:p w:rsidR="00A1521E" w:rsidRPr="00FB6473" w:rsidRDefault="00A1521E" w:rsidP="00FB6473">
      <w:pPr>
        <w:widowControl/>
        <w:autoSpaceDE/>
        <w:autoSpaceDN/>
        <w:adjustRightInd/>
        <w:rPr>
          <w:rFonts w:eastAsiaTheme="minorHAnsi" w:cstheme="minorBidi"/>
          <w:b/>
          <w:sz w:val="24"/>
          <w:lang w:val="sr-Cyrl-CS" w:eastAsia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95"/>
        <w:gridCol w:w="1276"/>
        <w:gridCol w:w="1559"/>
        <w:gridCol w:w="993"/>
        <w:gridCol w:w="1037"/>
        <w:gridCol w:w="1798"/>
        <w:gridCol w:w="948"/>
        <w:gridCol w:w="1134"/>
        <w:gridCol w:w="1134"/>
        <w:gridCol w:w="1134"/>
        <w:gridCol w:w="1134"/>
      </w:tblGrid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lang w:val="sr-Cyrl-CS" w:eastAsia="en-US"/>
              </w:rPr>
            </w:pP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Р.б.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Матични број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en-US" w:eastAsia="en-US"/>
              </w:rPr>
              <w:t>П</w:t>
            </w: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резиме,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 xml:space="preserve">средње слово, име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 xml:space="preserve">   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Звање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Датум      избора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Област  за коју је биран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Редни број из ЕБП-ПУРС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Часова активне наставе</w:t>
            </w:r>
            <w:r w:rsidRPr="00FB6473">
              <w:rPr>
                <w:rFonts w:ascii="Times New Roman" w:eastAsia="Calibri" w:hAnsi="Times New Roman" w:cs="Times New Roman"/>
                <w:lang w:val="sr-Latn-RS" w:eastAsia="en-US"/>
              </w:rPr>
              <w:t xml:space="preserve"> </w:t>
            </w: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 xml:space="preserve">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Часова активне наставе –сви други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Часови активне наставе друге  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Latn-R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Latn-RS" w:eastAsia="en-US"/>
              </w:rPr>
              <w:t>%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запослења у установи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(2)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(3)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(4)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(5)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(6)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(7)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(8)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(9)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(10)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lang w:val="sr-Cyrl-CS" w:eastAsia="en-US"/>
              </w:rPr>
            </w:pPr>
            <w:r w:rsidRPr="00FB6473">
              <w:rPr>
                <w:rFonts w:ascii="Times New Roman" w:eastAsia="Calibri" w:hAnsi="Times New Roman" w:cs="Times New Roman"/>
                <w:lang w:val="sr-Cyrl-CS" w:eastAsia="en-US"/>
              </w:rPr>
              <w:t>(11)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0606954710284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Личина (Ђуро) Владо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 xml:space="preserve">Редовни 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27.11.2013.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Агрохемија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2603977726011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Божић (Милан)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Драгана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 xml:space="preserve">Ванредни 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професор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15.11.2016.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15.11.2021.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Хербологија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352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2205964714205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Зец (Ненад) Гордан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Ванредни професор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18.05.2016.-18.05.2021.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 xml:space="preserve">Опште воћарство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1710977715181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Бранковић (Радивоје) Гордана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RS" w:eastAsia="en-US"/>
              </w:rPr>
              <w:t>Д</w:t>
            </w: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18.02.2015.-18.02.2020.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Генетика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2005981850016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Грујић (Сава) Никола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eastAsiaTheme="minorHAnsi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RS" w:eastAsia="en-US"/>
              </w:rPr>
              <w:t>Д</w:t>
            </w: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16.01.2018.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16.01.2023.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 xml:space="preserve">Ентомологија и 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пољопривр.зоологија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2803969778613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Јовановић  (Адам) Татјана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eastAsiaTheme="minorHAnsi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RS" w:eastAsia="en-US"/>
              </w:rPr>
              <w:t>Д</w:t>
            </w: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27.03.2018.-27.03.2023.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Општа социологија и социологија села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382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2912976715299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Ољача (Момчило)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Јасмина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eastAsiaTheme="minorHAnsi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RS" w:eastAsia="en-US"/>
              </w:rPr>
              <w:t>Д</w:t>
            </w: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14.11.2017.-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14.11.2022.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Агротехничке основе  ратарске производње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411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1710978795022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Пећинар (Милан) Илинка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eastAsiaTheme="minorHAnsi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RS" w:eastAsia="en-US"/>
              </w:rPr>
              <w:t>Д</w:t>
            </w: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18.11.2015.-18.11.2020.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Пољопривредна ботаника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1807984762024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Пржић (Мирослав)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Зоран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eastAsiaTheme="minorHAnsi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RS" w:eastAsia="en-US"/>
              </w:rPr>
              <w:t>Д</w:t>
            </w: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18.11.2015.-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18.11.2020.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Опште виноградарство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234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1110976268001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Радоњић (Божидар)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Анђа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Доцент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16.05.2017.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16.05.2022.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 xml:space="preserve">Ентомологија и 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пољоприв. зоологија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Theme="minorHAnsi" w:hAnsi="Times New Roman" w:cs="Times New Roman"/>
                <w:sz w:val="16"/>
                <w:szCs w:val="16"/>
                <w:lang w:val="en-US" w:eastAsia="en-US"/>
              </w:rPr>
              <w:t>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8,33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2304983710170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Калуђеровић (Миомир) Лазар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Асистент са докторатом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28.06.2018.-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28.06.2021.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hAnsi="Times New Roman" w:cs="Times New Roman"/>
                <w:sz w:val="16"/>
                <w:szCs w:val="16"/>
                <w:lang w:val="sr-Cyrl-CS" w:eastAsia="en-US"/>
              </w:rPr>
              <w:t>Геологија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3107991110003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 xml:space="preserve">Балаћ </w:t>
            </w: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en-US" w:eastAsia="en-US"/>
              </w:rPr>
              <w:t>(Ми</w:t>
            </w: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лан</w:t>
            </w: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en-US" w:eastAsia="en-US"/>
              </w:rPr>
              <w:t>)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Небојша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Асистент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27.09.2018.-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27.09.20</w:t>
            </w: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en-US" w:eastAsia="en-US"/>
              </w:rPr>
              <w:t>2</w:t>
            </w: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Пољопривредна техника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3003982855039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Буцало Јелић (Боро)</w:t>
            </w: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Дана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Асистент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28.11.2017.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28.11.2020.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Статистика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1911985715153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Гаврић (Ирена) 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Асистент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30.05.2017.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30.05.2020.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Теоријска економија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1504992780012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Липовац (Драган) Алекса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Асистент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27.09.2018.-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27.09.2021.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hAnsi="Times New Roman" w:cs="Times New Roman"/>
                <w:sz w:val="16"/>
                <w:szCs w:val="16"/>
                <w:lang w:val="sr-Cyrl-CS" w:eastAsia="en-US"/>
              </w:rPr>
              <w:t>Мелиорације земљишта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0812987156001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 xml:space="preserve">Папић (Лука) 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Ружица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Асистент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31.10.2017.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31.10.2020.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Економика пољопривреде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15,83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1208992727229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Симоновић (Зоран)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Марија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Асистент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27.09.2018.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27.09.2021.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hAnsi="Times New Roman" w:cs="Times New Roman"/>
                <w:sz w:val="16"/>
                <w:szCs w:val="16"/>
                <w:lang w:val="sr-Cyrl-CS" w:eastAsia="en-US"/>
              </w:rPr>
              <w:t>Ентомологија и пољопривредна зоологија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15,39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1412993820024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Бошков (Душан)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lastRenderedPageBreak/>
              <w:t>Ђорђе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lastRenderedPageBreak/>
              <w:t>Сарадник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lastRenderedPageBreak/>
              <w:t>у настави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lastRenderedPageBreak/>
              <w:t>02.02.2018.-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lastRenderedPageBreak/>
              <w:t>02.02.2019.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lastRenderedPageBreak/>
              <w:t>Посебно воћарство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  <w:tr w:rsidR="00FB6473" w:rsidRPr="00FB6473" w:rsidTr="00FB6473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FB6473" w:rsidRPr="00FB6473" w:rsidRDefault="00FB6473" w:rsidP="00FB6473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line="276" w:lineRule="auto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en-US" w:eastAsia="en-US"/>
              </w:rPr>
              <w:t>2807994727212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Менковић (Негован) Јелена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Сарадник у настави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30.10.2018.-</w:t>
            </w:r>
          </w:p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eastAsia="MS Mincho" w:hAnsi="Times New Roman" w:cs="Times New Roman"/>
                <w:sz w:val="16"/>
                <w:szCs w:val="16"/>
                <w:lang w:val="sr-Cyrl-CS" w:eastAsia="en-US"/>
              </w:rPr>
              <w:t>30.10.2019.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val="sr-Cyrl-CS" w:eastAsia="en-US"/>
              </w:rPr>
            </w:pPr>
            <w:r w:rsidRPr="00FB6473">
              <w:rPr>
                <w:rFonts w:ascii="Times New Roman" w:hAnsi="Times New Roman" w:cs="Times New Roman"/>
                <w:sz w:val="16"/>
                <w:szCs w:val="16"/>
                <w:lang w:val="sr-Cyrl-CS" w:eastAsia="en-US"/>
              </w:rPr>
              <w:t>Фитопатологија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B6473" w:rsidRPr="00FB6473" w:rsidRDefault="00FB6473" w:rsidP="00FB6473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 w:rsidRPr="00FB6473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</w:tr>
    </w:tbl>
    <w:p w:rsidR="00FB6473" w:rsidRPr="00FB6473" w:rsidRDefault="00FB6473" w:rsidP="00FB6473">
      <w:pPr>
        <w:widowControl/>
        <w:autoSpaceDE/>
        <w:autoSpaceDN/>
        <w:adjustRightInd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val="sr-Latn-RS" w:eastAsia="en-US"/>
        </w:rPr>
      </w:pPr>
    </w:p>
    <w:p w:rsidR="00871C2A" w:rsidRDefault="00871C2A" w:rsidP="00871C2A">
      <w:pPr>
        <w:rPr>
          <w:sz w:val="24"/>
          <w:szCs w:val="24"/>
        </w:rPr>
      </w:pPr>
    </w:p>
    <w:p w:rsidR="00871C2A" w:rsidRPr="008D5351" w:rsidRDefault="00871C2A" w:rsidP="00871C2A">
      <w:pPr>
        <w:rPr>
          <w:sz w:val="24"/>
          <w:szCs w:val="24"/>
        </w:rPr>
      </w:pPr>
    </w:p>
    <w:p w:rsidR="00871C2A" w:rsidRPr="00CE1757" w:rsidRDefault="00871C2A" w:rsidP="00871C2A">
      <w:pPr>
        <w:rPr>
          <w:lang w:val="sr-Cyrl-CS"/>
        </w:rPr>
      </w:pPr>
    </w:p>
    <w:p w:rsidR="00871C2A" w:rsidRDefault="00871C2A" w:rsidP="00871C2A">
      <w:pPr>
        <w:rPr>
          <w:sz w:val="24"/>
          <w:szCs w:val="24"/>
          <w:lang w:val="ru-RU"/>
        </w:rPr>
        <w:sectPr w:rsidR="00871C2A" w:rsidSect="00A1521E">
          <w:pgSz w:w="15840" w:h="12240" w:orient="landscape" w:code="1"/>
          <w:pgMar w:top="1440" w:right="1440" w:bottom="1440" w:left="1440" w:header="709" w:footer="709" w:gutter="0"/>
          <w:cols w:space="708"/>
          <w:docGrid w:linePitch="360"/>
        </w:sectPr>
      </w:pPr>
    </w:p>
    <w:p w:rsidR="0070286E" w:rsidRPr="0070286E" w:rsidRDefault="0070286E" w:rsidP="00871C2A">
      <w:pPr>
        <w:rPr>
          <w:lang w:val="en-US"/>
        </w:rPr>
      </w:pPr>
    </w:p>
    <w:tbl>
      <w:tblPr>
        <w:tblW w:w="907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70286E" w:rsidRPr="002E3EA1">
        <w:tc>
          <w:tcPr>
            <w:tcW w:w="9072" w:type="dxa"/>
            <w:shd w:val="clear" w:color="auto" w:fill="E0E0E0"/>
          </w:tcPr>
          <w:p w:rsidR="0070286E" w:rsidRPr="00A37CE3" w:rsidRDefault="0070286E" w:rsidP="001938E5">
            <w:pPr>
              <w:spacing w:before="120" w:after="120"/>
              <w:jc w:val="both"/>
              <w:rPr>
                <w:sz w:val="24"/>
                <w:szCs w:val="24"/>
                <w:lang w:val="sr-Cyrl-CS"/>
              </w:rPr>
            </w:pPr>
            <w:r w:rsidRPr="00A37CE3">
              <w:rPr>
                <w:b/>
                <w:sz w:val="24"/>
                <w:szCs w:val="24"/>
                <w:lang w:val="ru-RU"/>
              </w:rPr>
              <w:t xml:space="preserve">Стандард 10: </w:t>
            </w:r>
            <w:r w:rsidRPr="00A37CE3">
              <w:rPr>
                <w:b/>
                <w:sz w:val="24"/>
                <w:szCs w:val="24"/>
                <w:lang w:val="sr-Cyrl-CS"/>
              </w:rPr>
              <w:t>Организациона и материјална средства</w:t>
            </w:r>
            <w:r w:rsidRPr="00A37CE3">
              <w:rPr>
                <w:sz w:val="24"/>
                <w:szCs w:val="24"/>
                <w:lang w:val="sr-Cyrl-CS"/>
              </w:rPr>
              <w:t>.</w:t>
            </w:r>
          </w:p>
        </w:tc>
      </w:tr>
      <w:tr w:rsidR="0070286E" w:rsidRPr="002E3EA1">
        <w:tc>
          <w:tcPr>
            <w:tcW w:w="9072" w:type="dxa"/>
          </w:tcPr>
          <w:p w:rsidR="00E9495B" w:rsidRDefault="0070286E" w:rsidP="00436AB5">
            <w:pPr>
              <w:tabs>
                <w:tab w:val="left" w:pos="585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A37CE3">
              <w:rPr>
                <w:sz w:val="24"/>
                <w:szCs w:val="24"/>
                <w:lang w:val="sr-Cyrl-CS"/>
              </w:rPr>
              <w:t xml:space="preserve">У извођењу студијског програма ангажовано је </w:t>
            </w:r>
            <w:r w:rsidR="00D978D6">
              <w:rPr>
                <w:sz w:val="24"/>
                <w:szCs w:val="24"/>
                <w:lang w:val="ru-RU"/>
              </w:rPr>
              <w:t>60</w:t>
            </w:r>
            <w:r w:rsidR="003E3A12" w:rsidRPr="003E3A12">
              <w:rPr>
                <w:sz w:val="24"/>
                <w:szCs w:val="24"/>
                <w:lang w:val="sr-Cyrl-CS"/>
              </w:rPr>
              <w:t xml:space="preserve"> наставника</w:t>
            </w:r>
            <w:r w:rsidRPr="00A37CE3">
              <w:rPr>
                <w:sz w:val="24"/>
                <w:szCs w:val="24"/>
                <w:lang w:val="sr-Cyrl-CS"/>
              </w:rPr>
              <w:t>. Сви имају одговарајући радни простор. За извођење наставе корист</w:t>
            </w:r>
            <w:r w:rsidR="00D978D6">
              <w:rPr>
                <w:sz w:val="24"/>
                <w:szCs w:val="24"/>
                <w:lang w:val="sr-Cyrl-CS"/>
              </w:rPr>
              <w:t>е</w:t>
            </w:r>
            <w:r w:rsidRPr="00A37CE3">
              <w:rPr>
                <w:sz w:val="24"/>
                <w:szCs w:val="24"/>
                <w:lang w:val="sr-Cyrl-CS"/>
              </w:rPr>
              <w:t xml:space="preserve"> се </w:t>
            </w:r>
            <w:r w:rsidR="00E9495B" w:rsidRPr="00D978D6">
              <w:rPr>
                <w:sz w:val="24"/>
                <w:szCs w:val="24"/>
                <w:lang w:val="sr-Cyrl-CS"/>
              </w:rPr>
              <w:t>3 амфитеат</w:t>
            </w:r>
            <w:r w:rsidRPr="00D978D6">
              <w:rPr>
                <w:sz w:val="24"/>
                <w:szCs w:val="24"/>
                <w:lang w:val="sr-Cyrl-CS"/>
              </w:rPr>
              <w:t>р</w:t>
            </w:r>
            <w:r w:rsidR="00E9495B" w:rsidRPr="00D978D6">
              <w:rPr>
                <w:sz w:val="24"/>
                <w:szCs w:val="24"/>
                <w:lang w:val="sr-Cyrl-CS"/>
              </w:rPr>
              <w:t>а</w:t>
            </w:r>
            <w:r w:rsidRPr="00D978D6">
              <w:rPr>
                <w:sz w:val="24"/>
                <w:szCs w:val="24"/>
                <w:lang w:val="sr-Cyrl-CS"/>
              </w:rPr>
              <w:t>, 4 вежбаонице, 12 лабораторија, библиотека са читаоницом,</w:t>
            </w:r>
            <w:r w:rsidR="00E9495B">
              <w:rPr>
                <w:sz w:val="24"/>
                <w:szCs w:val="24"/>
                <w:lang w:val="sr-Cyrl-CS"/>
              </w:rPr>
              <w:t xml:space="preserve"> </w:t>
            </w:r>
            <w:r w:rsidR="00E9495B" w:rsidRPr="00E9495B">
              <w:rPr>
                <w:sz w:val="24"/>
                <w:szCs w:val="24"/>
                <w:lang w:val="sr-Cyrl-CS"/>
              </w:rPr>
              <w:t>1 информатичка лабораторија, микроскопска лабораторија,</w:t>
            </w:r>
            <w:r w:rsidRPr="00A37CE3">
              <w:rPr>
                <w:sz w:val="24"/>
                <w:szCs w:val="24"/>
                <w:lang w:val="sr-Cyrl-CS"/>
              </w:rPr>
              <w:t xml:space="preserve"> </w:t>
            </w:r>
            <w:r w:rsidRPr="00D978D6">
              <w:rPr>
                <w:sz w:val="24"/>
                <w:szCs w:val="24"/>
                <w:lang w:val="sr-Cyrl-CS"/>
              </w:rPr>
              <w:t>1</w:t>
            </w:r>
            <w:r w:rsidR="00E9495B" w:rsidRPr="00D978D6">
              <w:rPr>
                <w:sz w:val="24"/>
                <w:szCs w:val="24"/>
                <w:lang w:val="sr-Cyrl-CS"/>
              </w:rPr>
              <w:t xml:space="preserve"> к</w:t>
            </w:r>
            <w:r w:rsidR="00E9495B">
              <w:rPr>
                <w:sz w:val="24"/>
                <w:szCs w:val="24"/>
                <w:lang w:val="sr-Cyrl-CS"/>
              </w:rPr>
              <w:t>лима комора.</w:t>
            </w:r>
            <w:r w:rsidRPr="00A37CE3">
              <w:rPr>
                <w:sz w:val="24"/>
                <w:szCs w:val="24"/>
                <w:lang w:val="sr-Cyrl-CS"/>
              </w:rPr>
              <w:t xml:space="preserve"> </w:t>
            </w:r>
          </w:p>
          <w:p w:rsidR="00E9495B" w:rsidRPr="006A5723" w:rsidRDefault="00E9495B" w:rsidP="00436AB5">
            <w:pPr>
              <w:tabs>
                <w:tab w:val="left" w:pos="585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sr-Cyrl-CS"/>
              </w:rPr>
            </w:pPr>
            <w:r w:rsidRPr="00E9495B">
              <w:rPr>
                <w:sz w:val="24"/>
                <w:szCs w:val="24"/>
                <w:lang w:val="sr-Cyrl-CS"/>
              </w:rPr>
              <w:t xml:space="preserve">Радна површина по студенту </w:t>
            </w:r>
            <w:r w:rsidRPr="006A5723">
              <w:rPr>
                <w:sz w:val="24"/>
                <w:szCs w:val="24"/>
                <w:lang w:val="sr-Cyrl-CS"/>
              </w:rPr>
              <w:t>износи бруто 4,7 м</w:t>
            </w:r>
            <w:r w:rsidRPr="006A5723">
              <w:rPr>
                <w:sz w:val="24"/>
                <w:szCs w:val="24"/>
                <w:vertAlign w:val="superscript"/>
                <w:lang w:val="sr-Cyrl-CS"/>
              </w:rPr>
              <w:t>2</w:t>
            </w:r>
            <w:r w:rsidRPr="006A5723">
              <w:rPr>
                <w:sz w:val="24"/>
                <w:szCs w:val="24"/>
                <w:lang w:val="sr-Cyrl-CS"/>
              </w:rPr>
              <w:t>, а настава се изводи у 2 смене. Укупна нето површина износи 2076 м</w:t>
            </w:r>
            <w:r w:rsidRPr="006A5723">
              <w:rPr>
                <w:sz w:val="24"/>
                <w:szCs w:val="24"/>
                <w:vertAlign w:val="superscript"/>
                <w:lang w:val="sr-Cyrl-CS"/>
              </w:rPr>
              <w:t>2</w:t>
            </w:r>
            <w:r w:rsidRPr="006A5723">
              <w:rPr>
                <w:sz w:val="24"/>
                <w:szCs w:val="24"/>
                <w:lang w:val="sr-Cyrl-CS"/>
              </w:rPr>
              <w:t>, а нето радна површина по студенту 2,7 м</w:t>
            </w:r>
            <w:r w:rsidRPr="006A5723">
              <w:rPr>
                <w:sz w:val="24"/>
                <w:szCs w:val="24"/>
                <w:vertAlign w:val="superscript"/>
                <w:lang w:val="sr-Cyrl-CS"/>
              </w:rPr>
              <w:t>2</w:t>
            </w:r>
            <w:r w:rsidRPr="006A5723">
              <w:rPr>
                <w:sz w:val="24"/>
                <w:szCs w:val="24"/>
                <w:lang w:val="sr-Cyrl-CS"/>
              </w:rPr>
              <w:t>. Поред просторија наведених у табели 10.1 студенти са студијског програма Фитомедицина на првој години студија за заједничке предмете са других студијских програма користе и заједничке факултетске амфитеатре и слушаонице са већом квадратуром, а који нису наведени у табели.</w:t>
            </w:r>
          </w:p>
          <w:p w:rsidR="0070286E" w:rsidRPr="006A5723" w:rsidRDefault="0070286E" w:rsidP="00436AB5">
            <w:pPr>
              <w:tabs>
                <w:tab w:val="left" w:pos="585"/>
              </w:tabs>
              <w:spacing w:before="120" w:after="120"/>
              <w:ind w:right="170"/>
              <w:jc w:val="both"/>
              <w:rPr>
                <w:sz w:val="24"/>
                <w:szCs w:val="24"/>
              </w:rPr>
            </w:pPr>
            <w:r w:rsidRPr="006A5723">
              <w:rPr>
                <w:sz w:val="24"/>
                <w:szCs w:val="24"/>
                <w:lang w:val="sr-Cyrl-CS"/>
              </w:rPr>
              <w:t xml:space="preserve">Радна површина износи бруто </w:t>
            </w:r>
            <w:r w:rsidRPr="006A5723">
              <w:rPr>
                <w:sz w:val="24"/>
                <w:szCs w:val="24"/>
                <w:lang w:val="ru-RU"/>
              </w:rPr>
              <w:t xml:space="preserve">1.240 </w:t>
            </w:r>
            <w:r w:rsidRPr="006A5723">
              <w:rPr>
                <w:sz w:val="24"/>
                <w:szCs w:val="24"/>
                <w:lang w:val="sr-Cyrl-CS"/>
              </w:rPr>
              <w:t xml:space="preserve"> м</w:t>
            </w:r>
            <w:r w:rsidRPr="006A5723">
              <w:rPr>
                <w:sz w:val="24"/>
                <w:szCs w:val="24"/>
                <w:vertAlign w:val="superscript"/>
                <w:lang w:val="sr-Cyrl-CS"/>
              </w:rPr>
              <w:t>2</w:t>
            </w:r>
            <w:r w:rsidRPr="006A5723">
              <w:rPr>
                <w:sz w:val="24"/>
                <w:szCs w:val="24"/>
                <w:lang w:val="sr-Cyrl-CS"/>
              </w:rPr>
              <w:t>, односно 805 м</w:t>
            </w:r>
            <w:r w:rsidRPr="006A5723">
              <w:rPr>
                <w:sz w:val="24"/>
                <w:szCs w:val="24"/>
                <w:vertAlign w:val="superscript"/>
                <w:lang w:val="sr-Cyrl-CS"/>
              </w:rPr>
              <w:t>2</w:t>
            </w:r>
            <w:r w:rsidRPr="006A5723">
              <w:rPr>
                <w:sz w:val="24"/>
                <w:szCs w:val="24"/>
                <w:lang w:val="sr-Cyrl-CS"/>
              </w:rPr>
              <w:t xml:space="preserve"> нето. </w:t>
            </w:r>
          </w:p>
          <w:p w:rsidR="0070286E" w:rsidRPr="00A37CE3" w:rsidRDefault="0070286E" w:rsidP="00E9495B">
            <w:pPr>
              <w:tabs>
                <w:tab w:val="left" w:pos="585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6A5723">
              <w:rPr>
                <w:sz w:val="24"/>
                <w:szCs w:val="24"/>
                <w:lang w:val="sr-Cyrl-CS"/>
              </w:rPr>
              <w:t xml:space="preserve">Настава се изводи у две смене, чиме је задовољен услов да сваки од </w:t>
            </w:r>
            <w:r w:rsidR="002D5127" w:rsidRPr="006A5723">
              <w:rPr>
                <w:sz w:val="24"/>
                <w:szCs w:val="24"/>
                <w:lang w:val="sr-Cyrl-CS"/>
              </w:rPr>
              <w:t>будућих</w:t>
            </w:r>
            <w:r w:rsidRPr="006A5723">
              <w:rPr>
                <w:sz w:val="24"/>
                <w:szCs w:val="24"/>
                <w:lang w:val="sr-Cyrl-CS"/>
              </w:rPr>
              <w:t xml:space="preserve"> студената и апсолвената основних студија Фитомедицине имају на располагању индивидуални радни простор од 3,9 м</w:t>
            </w:r>
            <w:r w:rsidRPr="006A5723">
              <w:rPr>
                <w:sz w:val="24"/>
                <w:szCs w:val="24"/>
                <w:vertAlign w:val="superscript"/>
                <w:lang w:val="sr-Cyrl-CS"/>
              </w:rPr>
              <w:t>2</w:t>
            </w:r>
            <w:r w:rsidRPr="006A5723">
              <w:rPr>
                <w:sz w:val="24"/>
                <w:szCs w:val="24"/>
                <w:lang w:val="sr-Cyrl-CS"/>
              </w:rPr>
              <w:t xml:space="preserve">. </w:t>
            </w:r>
            <w:r w:rsidR="00E9495B" w:rsidRPr="006A5723">
              <w:rPr>
                <w:sz w:val="24"/>
                <w:szCs w:val="24"/>
                <w:lang w:val="sr-Cyrl-CS"/>
              </w:rPr>
              <w:t>Осим</w:t>
            </w:r>
            <w:r w:rsidRPr="00A37CE3">
              <w:rPr>
                <w:sz w:val="24"/>
                <w:szCs w:val="24"/>
                <w:lang w:val="sr-Cyrl-CS"/>
              </w:rPr>
              <w:t xml:space="preserve"> тога, студентима студијског програма су периодично на располагању и радни простори унутар кабинета наставника и сараданика, заједничке слушаонице, библиотека, радионица, рачунски центар и огледно добро. </w:t>
            </w:r>
          </w:p>
          <w:p w:rsidR="0070286E" w:rsidRPr="00A37CE3" w:rsidRDefault="0070286E" w:rsidP="00E9495B">
            <w:pPr>
              <w:tabs>
                <w:tab w:val="left" w:pos="585"/>
              </w:tabs>
              <w:spacing w:before="120" w:after="120"/>
              <w:ind w:right="170"/>
              <w:jc w:val="both"/>
              <w:rPr>
                <w:sz w:val="24"/>
                <w:szCs w:val="24"/>
                <w:lang w:val="ru-RU"/>
              </w:rPr>
            </w:pPr>
            <w:r w:rsidRPr="00A37CE3">
              <w:rPr>
                <w:sz w:val="24"/>
                <w:szCs w:val="24"/>
                <w:lang w:val="sr-Cyrl-CS"/>
              </w:rPr>
              <w:t>Факултет има потребну опрему и неопходне информатичке ресурсе за савлађивање гра</w:t>
            </w:r>
            <w:r w:rsidR="00E9495B">
              <w:rPr>
                <w:sz w:val="24"/>
                <w:szCs w:val="24"/>
                <w:lang w:val="sr-Cyrl-CS"/>
              </w:rPr>
              <w:t>дива. Лабораторије и слушаонице</w:t>
            </w:r>
            <w:r w:rsidRPr="00A37CE3">
              <w:rPr>
                <w:sz w:val="24"/>
                <w:szCs w:val="24"/>
                <w:lang w:val="sr-Cyrl-CS"/>
              </w:rPr>
              <w:t xml:space="preserve"> у којима се изво</w:t>
            </w:r>
            <w:r w:rsidR="00E9495B">
              <w:rPr>
                <w:sz w:val="24"/>
                <w:szCs w:val="24"/>
                <w:lang w:val="sr-Cyrl-CS"/>
              </w:rPr>
              <w:t>ди настава имају место и опрему</w:t>
            </w:r>
            <w:r w:rsidRPr="00A37CE3">
              <w:rPr>
                <w:sz w:val="24"/>
                <w:szCs w:val="24"/>
                <w:lang w:val="sr-Cyrl-CS"/>
              </w:rPr>
              <w:t xml:space="preserve"> за сваког студента из групе. У библиотеци постоје релевантни уџбеници за студијски програм. Факултет има позитивне финансијске резултате дуже од 3 годин</w:t>
            </w:r>
            <w:r w:rsidR="00E9495B">
              <w:rPr>
                <w:sz w:val="24"/>
                <w:szCs w:val="24"/>
                <w:lang w:val="sr-Cyrl-CS"/>
              </w:rPr>
              <w:t>е</w:t>
            </w:r>
            <w:r w:rsidRPr="00A37CE3">
              <w:rPr>
                <w:sz w:val="24"/>
                <w:szCs w:val="24"/>
                <w:lang w:val="sr-Cyrl-CS"/>
              </w:rPr>
              <w:t>, као и финансијски план за предвиђено трајање студијског програма.</w:t>
            </w:r>
          </w:p>
        </w:tc>
      </w:tr>
      <w:tr w:rsidR="0070286E" w:rsidRPr="002E3EA1">
        <w:tc>
          <w:tcPr>
            <w:tcW w:w="9072" w:type="dxa"/>
          </w:tcPr>
          <w:p w:rsidR="00E9495B" w:rsidRPr="00E9495B" w:rsidRDefault="00E9495B" w:rsidP="00E9495B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E9495B">
              <w:rPr>
                <w:b/>
                <w:sz w:val="24"/>
                <w:szCs w:val="24"/>
                <w:lang w:val="ru-RU"/>
              </w:rPr>
              <w:t>Евиденција:</w:t>
            </w:r>
          </w:p>
          <w:p w:rsidR="00E9495B" w:rsidRPr="00E9495B" w:rsidRDefault="00E9495B" w:rsidP="00E9495B">
            <w:pPr>
              <w:jc w:val="both"/>
              <w:rPr>
                <w:sz w:val="24"/>
                <w:szCs w:val="24"/>
                <w:lang w:val="ru-RU"/>
              </w:rPr>
            </w:pPr>
            <w:r w:rsidRPr="00E9495B">
              <w:rPr>
                <w:sz w:val="24"/>
                <w:szCs w:val="24"/>
                <w:lang w:val="ru-RU"/>
              </w:rPr>
              <w:t>Прилог 10.1 - Извод из Књиге инвентара; Табела 10.1 Листа просторија са површином у високошколској установи у којој се изводи настава на студијском програму ; Табела 10.2 Листа опреме за извођење студијског програма</w:t>
            </w:r>
          </w:p>
          <w:p w:rsidR="00E9495B" w:rsidRPr="00E9495B" w:rsidRDefault="00E9495B" w:rsidP="00E9495B">
            <w:pPr>
              <w:jc w:val="both"/>
              <w:rPr>
                <w:sz w:val="24"/>
                <w:szCs w:val="24"/>
                <w:lang w:val="ru-RU"/>
              </w:rPr>
            </w:pPr>
            <w:r w:rsidRPr="00E9495B">
              <w:rPr>
                <w:sz w:val="24"/>
                <w:szCs w:val="24"/>
                <w:lang w:val="ru-RU"/>
              </w:rPr>
              <w:t>Табела 10.3 Листа библиотечких јединица релевантних за студијски програм</w:t>
            </w:r>
          </w:p>
          <w:p w:rsidR="00E9495B" w:rsidRPr="00E9495B" w:rsidRDefault="00E9495B" w:rsidP="00E9495B">
            <w:pPr>
              <w:jc w:val="both"/>
              <w:rPr>
                <w:sz w:val="24"/>
                <w:szCs w:val="24"/>
                <w:lang w:val="ru-RU"/>
              </w:rPr>
            </w:pPr>
            <w:r w:rsidRPr="00E9495B">
              <w:rPr>
                <w:sz w:val="24"/>
                <w:szCs w:val="24"/>
                <w:lang w:val="ru-RU"/>
              </w:rPr>
              <w:t>Табела 10.4. Листа уџбеника доступна студентима на студијском програму</w:t>
            </w:r>
          </w:p>
          <w:p w:rsidR="00E9495B" w:rsidRPr="00E9495B" w:rsidRDefault="00E9495B" w:rsidP="00E9495B">
            <w:pPr>
              <w:jc w:val="both"/>
              <w:rPr>
                <w:sz w:val="24"/>
                <w:szCs w:val="24"/>
                <w:lang w:val="ru-RU"/>
              </w:rPr>
            </w:pPr>
            <w:r w:rsidRPr="00E9495B">
              <w:rPr>
                <w:sz w:val="24"/>
                <w:szCs w:val="24"/>
                <w:lang w:val="ru-RU"/>
              </w:rPr>
              <w:t>Табела 10.5 Покривеност предмета литературом (књигама, збиркама, практикумима.., које се налазе у библиотеци или их има у продаји.</w:t>
            </w:r>
          </w:p>
          <w:p w:rsidR="0070286E" w:rsidRPr="00A37CE3" w:rsidRDefault="00E9495B" w:rsidP="00E9495B">
            <w:pPr>
              <w:jc w:val="both"/>
              <w:rPr>
                <w:sz w:val="24"/>
                <w:szCs w:val="24"/>
                <w:lang w:val="sr-Cyrl-CS"/>
              </w:rPr>
            </w:pPr>
            <w:r w:rsidRPr="00E9495B">
              <w:rPr>
                <w:sz w:val="24"/>
                <w:szCs w:val="24"/>
                <w:lang w:val="ru-RU"/>
              </w:rPr>
              <w:t>Прилог-10.2 - Доказ о поседовању информационе технологије, броја интернет прикључака и сл.</w:t>
            </w:r>
          </w:p>
        </w:tc>
      </w:tr>
    </w:tbl>
    <w:p w:rsidR="0070286E" w:rsidRPr="00913C10" w:rsidRDefault="0070286E" w:rsidP="0070286E">
      <w:pPr>
        <w:rPr>
          <w:lang w:val="sr-Cyrl-CS"/>
        </w:rPr>
      </w:pPr>
    </w:p>
    <w:p w:rsidR="00871C2A" w:rsidRDefault="00871C2A" w:rsidP="00871C2A">
      <w:pPr>
        <w:rPr>
          <w:lang w:val="sr-Cyrl-CS"/>
        </w:rPr>
      </w:pPr>
    </w:p>
    <w:p w:rsidR="00871C2A" w:rsidRPr="003C23E2" w:rsidRDefault="00871C2A" w:rsidP="00871C2A">
      <w:pPr>
        <w:ind w:hanging="1080"/>
        <w:rPr>
          <w:lang w:val="sr-Cyrl-CS"/>
        </w:rPr>
      </w:pPr>
    </w:p>
    <w:p w:rsidR="0070286E" w:rsidRPr="003C23E2" w:rsidRDefault="0070286E" w:rsidP="00871C2A">
      <w:pPr>
        <w:ind w:hanging="1080"/>
        <w:rPr>
          <w:lang w:val="ru-RU"/>
        </w:rPr>
      </w:pPr>
    </w:p>
    <w:p w:rsidR="0070286E" w:rsidRPr="003C23E2" w:rsidRDefault="0070286E" w:rsidP="00871C2A">
      <w:pPr>
        <w:ind w:hanging="1080"/>
        <w:rPr>
          <w:lang w:val="ru-RU"/>
        </w:rPr>
      </w:pPr>
    </w:p>
    <w:p w:rsidR="0070286E" w:rsidRPr="003C23E2" w:rsidRDefault="0070286E" w:rsidP="00871C2A">
      <w:pPr>
        <w:ind w:hanging="1080"/>
        <w:rPr>
          <w:lang w:val="ru-RU"/>
        </w:rPr>
      </w:pPr>
    </w:p>
    <w:p w:rsidR="0070286E" w:rsidRPr="003C23E2" w:rsidRDefault="0070286E" w:rsidP="00871C2A">
      <w:pPr>
        <w:ind w:hanging="1080"/>
        <w:rPr>
          <w:lang w:val="ru-RU"/>
        </w:rPr>
      </w:pPr>
    </w:p>
    <w:p w:rsidR="0070286E" w:rsidRPr="003C23E2" w:rsidRDefault="0070286E" w:rsidP="00871C2A">
      <w:pPr>
        <w:ind w:hanging="1080"/>
        <w:rPr>
          <w:lang w:val="ru-RU"/>
        </w:rPr>
      </w:pPr>
    </w:p>
    <w:p w:rsidR="0070286E" w:rsidRPr="003C23E2" w:rsidRDefault="0070286E" w:rsidP="00871C2A">
      <w:pPr>
        <w:ind w:hanging="1080"/>
        <w:rPr>
          <w:lang w:val="ru-RU"/>
        </w:rPr>
      </w:pPr>
    </w:p>
    <w:p w:rsidR="0070286E" w:rsidRPr="003C23E2" w:rsidRDefault="0070286E" w:rsidP="00871C2A">
      <w:pPr>
        <w:ind w:hanging="1080"/>
        <w:rPr>
          <w:lang w:val="ru-RU"/>
        </w:rPr>
      </w:pPr>
    </w:p>
    <w:p w:rsidR="0070286E" w:rsidRPr="003C23E2" w:rsidRDefault="0070286E" w:rsidP="00871C2A">
      <w:pPr>
        <w:ind w:hanging="1080"/>
        <w:rPr>
          <w:lang w:val="ru-RU"/>
        </w:rPr>
      </w:pPr>
    </w:p>
    <w:p w:rsidR="0070286E" w:rsidRPr="003C23E2" w:rsidRDefault="0070286E" w:rsidP="00871C2A">
      <w:pPr>
        <w:ind w:hanging="1080"/>
        <w:rPr>
          <w:lang w:val="ru-RU"/>
        </w:rPr>
      </w:pPr>
    </w:p>
    <w:p w:rsidR="0070286E" w:rsidRPr="003C23E2" w:rsidRDefault="0070286E" w:rsidP="00871C2A">
      <w:pPr>
        <w:ind w:hanging="1080"/>
        <w:rPr>
          <w:lang w:val="ru-RU"/>
        </w:rPr>
      </w:pPr>
    </w:p>
    <w:p w:rsidR="0070286E" w:rsidRPr="003C23E2" w:rsidRDefault="0070286E" w:rsidP="00871C2A">
      <w:pPr>
        <w:ind w:hanging="1080"/>
        <w:rPr>
          <w:lang w:val="ru-RU"/>
        </w:rPr>
      </w:pPr>
    </w:p>
    <w:p w:rsidR="0070286E" w:rsidRPr="003C23E2" w:rsidRDefault="0070286E" w:rsidP="00871C2A">
      <w:pPr>
        <w:ind w:hanging="1080"/>
        <w:rPr>
          <w:lang w:val="ru-RU"/>
        </w:rPr>
      </w:pPr>
    </w:p>
    <w:p w:rsidR="0070286E" w:rsidRPr="00CF291B" w:rsidRDefault="0070286E" w:rsidP="00CF291B">
      <w:pPr>
        <w:jc w:val="both"/>
        <w:rPr>
          <w:b/>
          <w:sz w:val="24"/>
          <w:szCs w:val="24"/>
          <w:lang w:val="sr-Cyrl-CS"/>
        </w:rPr>
      </w:pPr>
      <w:r w:rsidRPr="00CF291B">
        <w:rPr>
          <w:b/>
          <w:sz w:val="24"/>
          <w:szCs w:val="24"/>
          <w:lang w:val="ru-RU"/>
        </w:rPr>
        <w:lastRenderedPageBreak/>
        <w:t xml:space="preserve">Табела </w:t>
      </w:r>
      <w:r w:rsidRPr="00CF291B">
        <w:rPr>
          <w:b/>
          <w:sz w:val="24"/>
          <w:szCs w:val="24"/>
          <w:lang w:val="sr-Cyrl-CS"/>
        </w:rPr>
        <w:t>10</w:t>
      </w:r>
      <w:r w:rsidRPr="00CF291B">
        <w:rPr>
          <w:b/>
          <w:sz w:val="24"/>
          <w:szCs w:val="24"/>
          <w:lang w:val="ru-RU"/>
        </w:rPr>
        <w:t>.</w:t>
      </w:r>
      <w:r w:rsidRPr="00CF291B">
        <w:rPr>
          <w:b/>
          <w:sz w:val="24"/>
          <w:szCs w:val="24"/>
          <w:lang w:val="sr-Cyrl-CS"/>
        </w:rPr>
        <w:t>1</w:t>
      </w:r>
      <w:r w:rsidR="002B2F61" w:rsidRPr="00CF291B">
        <w:rPr>
          <w:b/>
          <w:sz w:val="24"/>
          <w:szCs w:val="24"/>
          <w:lang w:val="sr-Cyrl-CS"/>
        </w:rPr>
        <w:t>.а</w:t>
      </w:r>
      <w:r w:rsidRPr="00CF291B">
        <w:rPr>
          <w:b/>
          <w:sz w:val="24"/>
          <w:szCs w:val="24"/>
          <w:lang w:val="sr-Cyrl-CS"/>
        </w:rPr>
        <w:t xml:space="preserve">. </w:t>
      </w:r>
      <w:r w:rsidRPr="00CF291B">
        <w:rPr>
          <w:sz w:val="24"/>
          <w:szCs w:val="24"/>
          <w:lang w:val="sr-Cyrl-CS"/>
        </w:rPr>
        <w:t xml:space="preserve">- </w:t>
      </w:r>
      <w:r w:rsidRPr="00CF291B">
        <w:rPr>
          <w:sz w:val="24"/>
          <w:szCs w:val="24"/>
          <w:lang w:val="ru-RU"/>
        </w:rPr>
        <w:t xml:space="preserve"> Листа просторија </w:t>
      </w:r>
      <w:r w:rsidRPr="00CF291B">
        <w:rPr>
          <w:sz w:val="24"/>
          <w:szCs w:val="24"/>
          <w:lang w:val="sr-Cyrl-CS"/>
        </w:rPr>
        <w:t>са површином у високошколској установи у којој се изводи настава на студијском програму:</w:t>
      </w:r>
      <w:r w:rsidR="00CF291B" w:rsidRPr="00CF291B">
        <w:rPr>
          <w:sz w:val="24"/>
          <w:szCs w:val="24"/>
          <w:lang w:val="sr-Cyrl-CS"/>
        </w:rPr>
        <w:t xml:space="preserve"> </w:t>
      </w:r>
      <w:r w:rsidR="00FB6473" w:rsidRPr="00CF291B">
        <w:rPr>
          <w:sz w:val="24"/>
          <w:szCs w:val="24"/>
          <w:lang w:val="sr-Cyrl-CS"/>
        </w:rPr>
        <w:t>Основне</w:t>
      </w:r>
      <w:r w:rsidRPr="00CF291B">
        <w:rPr>
          <w:sz w:val="24"/>
          <w:szCs w:val="24"/>
          <w:lang w:val="sr-Cyrl-CS"/>
        </w:rPr>
        <w:t xml:space="preserve"> </w:t>
      </w:r>
      <w:r w:rsidRPr="00CF291B">
        <w:rPr>
          <w:sz w:val="24"/>
          <w:szCs w:val="24"/>
          <w:lang w:val="ru-RU"/>
        </w:rPr>
        <w:t xml:space="preserve">академске студије - </w:t>
      </w:r>
      <w:r w:rsidRPr="00CF291B">
        <w:rPr>
          <w:sz w:val="24"/>
          <w:szCs w:val="24"/>
          <w:lang w:val="sr-Cyrl-CS"/>
        </w:rPr>
        <w:t>Ф</w:t>
      </w:r>
      <w:r w:rsidRPr="00CF291B">
        <w:rPr>
          <w:sz w:val="24"/>
          <w:szCs w:val="24"/>
          <w:lang w:val="ru-RU"/>
        </w:rPr>
        <w:t>итомедицин</w:t>
      </w:r>
      <w:r w:rsidRPr="00CF291B">
        <w:rPr>
          <w:sz w:val="24"/>
          <w:szCs w:val="24"/>
          <w:lang w:val="sr-Cyrl-CS"/>
        </w:rPr>
        <w:t>а</w:t>
      </w:r>
    </w:p>
    <w:p w:rsidR="0070286E" w:rsidRPr="00CF291B" w:rsidRDefault="0070286E" w:rsidP="00CF291B">
      <w:pPr>
        <w:jc w:val="both"/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1570"/>
        <w:gridCol w:w="2199"/>
        <w:gridCol w:w="938"/>
        <w:gridCol w:w="1312"/>
        <w:gridCol w:w="2559"/>
      </w:tblGrid>
      <w:tr w:rsidR="00CF291B" w:rsidRPr="00CF291B" w:rsidTr="00CF291B">
        <w:tc>
          <w:tcPr>
            <w:tcW w:w="4434" w:type="dxa"/>
            <w:gridSpan w:val="3"/>
          </w:tcPr>
          <w:p w:rsidR="00CF291B" w:rsidRPr="00CF291B" w:rsidRDefault="00CF291B" w:rsidP="00CF291B">
            <w:pPr>
              <w:rPr>
                <w:b/>
                <w:lang w:val="ru-RU"/>
              </w:rPr>
            </w:pPr>
            <w:r w:rsidRPr="00CF291B">
              <w:rPr>
                <w:b/>
                <w:lang w:val="ru-RU"/>
              </w:rPr>
              <w:t xml:space="preserve">Укупна бруто површина у установи </w:t>
            </w:r>
          </w:p>
        </w:tc>
        <w:tc>
          <w:tcPr>
            <w:tcW w:w="4809" w:type="dxa"/>
            <w:gridSpan w:val="3"/>
          </w:tcPr>
          <w:p w:rsidR="00CF291B" w:rsidRPr="00CF291B" w:rsidRDefault="00CF291B" w:rsidP="00CF291B">
            <w:pPr>
              <w:rPr>
                <w:lang w:val="ru-RU"/>
              </w:rPr>
            </w:pPr>
            <w:r w:rsidRPr="00CF291B">
              <w:rPr>
                <w:lang w:val="ru-RU"/>
              </w:rPr>
              <w:t xml:space="preserve">                                        3.593  м</w:t>
            </w:r>
            <w:r w:rsidRPr="00CF291B">
              <w:rPr>
                <w:vertAlign w:val="superscript"/>
                <w:lang w:val="ru-RU"/>
              </w:rPr>
              <w:t>2</w:t>
            </w:r>
          </w:p>
        </w:tc>
      </w:tr>
      <w:tr w:rsidR="00CF291B" w:rsidRPr="00CF291B" w:rsidTr="00CF291B">
        <w:tc>
          <w:tcPr>
            <w:tcW w:w="665" w:type="dxa"/>
          </w:tcPr>
          <w:p w:rsidR="00CF291B" w:rsidRPr="00CF291B" w:rsidRDefault="00CF291B" w:rsidP="00CF291B">
            <w:pPr>
              <w:rPr>
                <w:b/>
                <w:lang w:val="ru-RU"/>
              </w:rPr>
            </w:pPr>
            <w:r w:rsidRPr="00CF291B">
              <w:rPr>
                <w:b/>
                <w:lang w:val="ru-RU"/>
              </w:rPr>
              <w:t>Р.б.</w:t>
            </w:r>
          </w:p>
        </w:tc>
        <w:tc>
          <w:tcPr>
            <w:tcW w:w="3769" w:type="dxa"/>
            <w:gridSpan w:val="2"/>
          </w:tcPr>
          <w:p w:rsidR="00CF291B" w:rsidRPr="00CF291B" w:rsidRDefault="00CF291B" w:rsidP="00CF291B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П</w:t>
            </w:r>
            <w:r w:rsidRPr="00CF291B">
              <w:rPr>
                <w:b/>
                <w:lang w:val="sr-Cyrl-CS"/>
              </w:rPr>
              <w:t>росторија</w:t>
            </w:r>
          </w:p>
        </w:tc>
        <w:tc>
          <w:tcPr>
            <w:tcW w:w="938" w:type="dxa"/>
            <w:vMerge w:val="restart"/>
            <w:vAlign w:val="center"/>
          </w:tcPr>
          <w:p w:rsidR="00CF291B" w:rsidRPr="00CF291B" w:rsidRDefault="00CF291B" w:rsidP="00CF291B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Б</w:t>
            </w:r>
            <w:r w:rsidRPr="00CF291B">
              <w:rPr>
                <w:b/>
                <w:lang w:val="sr-Cyrl-CS"/>
              </w:rPr>
              <w:t>рој места</w:t>
            </w:r>
          </w:p>
        </w:tc>
        <w:tc>
          <w:tcPr>
            <w:tcW w:w="1312" w:type="dxa"/>
            <w:vMerge w:val="restart"/>
            <w:vAlign w:val="center"/>
          </w:tcPr>
          <w:p w:rsidR="00CF291B" w:rsidRPr="00CF291B" w:rsidRDefault="00CF291B" w:rsidP="00CF291B">
            <w:pPr>
              <w:rPr>
                <w:b/>
                <w:lang w:val="sr-Cyrl-CS"/>
              </w:rPr>
            </w:pPr>
            <w:r w:rsidRPr="00CF291B">
              <w:rPr>
                <w:b/>
                <w:lang w:val="sr-Cyrl-CS"/>
              </w:rPr>
              <w:t>Површина м</w:t>
            </w:r>
            <w:r w:rsidRPr="00CF291B">
              <w:rPr>
                <w:b/>
                <w:vertAlign w:val="superscript"/>
                <w:lang w:val="sr-Cyrl-CS"/>
              </w:rPr>
              <w:t>2</w:t>
            </w:r>
          </w:p>
        </w:tc>
        <w:tc>
          <w:tcPr>
            <w:tcW w:w="2559" w:type="dxa"/>
          </w:tcPr>
          <w:p w:rsidR="00CF291B" w:rsidRPr="00CF291B" w:rsidRDefault="00CF291B" w:rsidP="00CF291B">
            <w:pPr>
              <w:rPr>
                <w:b/>
                <w:lang w:val="ru-RU"/>
              </w:rPr>
            </w:pPr>
            <w:r w:rsidRPr="00CF291B">
              <w:rPr>
                <w:b/>
                <w:lang w:val="ru-RU"/>
              </w:rPr>
              <w:t>Навести адресу на којој се налази просторија</w:t>
            </w:r>
          </w:p>
        </w:tc>
      </w:tr>
      <w:tr w:rsidR="00CF291B" w:rsidRPr="00CF291B" w:rsidTr="00CF291B">
        <w:tc>
          <w:tcPr>
            <w:tcW w:w="665" w:type="dxa"/>
          </w:tcPr>
          <w:p w:rsidR="00CF291B" w:rsidRPr="00CF291B" w:rsidRDefault="00CF291B" w:rsidP="00CF291B">
            <w:pPr>
              <w:rPr>
                <w:lang w:val="ru-RU"/>
              </w:rPr>
            </w:pPr>
          </w:p>
        </w:tc>
        <w:tc>
          <w:tcPr>
            <w:tcW w:w="1570" w:type="dxa"/>
            <w:shd w:val="clear" w:color="auto" w:fill="auto"/>
          </w:tcPr>
          <w:p w:rsidR="00CF291B" w:rsidRPr="00CF291B" w:rsidRDefault="00CF291B" w:rsidP="00CF291B">
            <w:pPr>
              <w:rPr>
                <w:lang w:val="ru-RU"/>
              </w:rPr>
            </w:pP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ru-RU"/>
              </w:rPr>
            </w:pPr>
            <w:r w:rsidRPr="00CF291B">
              <w:rPr>
                <w:lang w:val="ru-RU"/>
              </w:rPr>
              <w:t>ознака</w:t>
            </w:r>
          </w:p>
        </w:tc>
        <w:tc>
          <w:tcPr>
            <w:tcW w:w="938" w:type="dxa"/>
            <w:vMerge/>
          </w:tcPr>
          <w:p w:rsidR="00CF291B" w:rsidRPr="00CF291B" w:rsidRDefault="00CF291B" w:rsidP="00CF291B">
            <w:pPr>
              <w:rPr>
                <w:lang w:val="ru-RU"/>
              </w:rPr>
            </w:pPr>
          </w:p>
        </w:tc>
        <w:tc>
          <w:tcPr>
            <w:tcW w:w="1312" w:type="dxa"/>
            <w:vMerge/>
          </w:tcPr>
          <w:p w:rsidR="00CF291B" w:rsidRPr="00CF291B" w:rsidRDefault="00CF291B" w:rsidP="00CF291B">
            <w:pPr>
              <w:rPr>
                <w:lang w:val="ru-RU"/>
              </w:rPr>
            </w:pPr>
          </w:p>
        </w:tc>
        <w:tc>
          <w:tcPr>
            <w:tcW w:w="2559" w:type="dxa"/>
          </w:tcPr>
          <w:p w:rsidR="00CF291B" w:rsidRPr="00CF291B" w:rsidRDefault="00CF291B" w:rsidP="00CF291B">
            <w:pPr>
              <w:rPr>
                <w:lang w:val="ru-RU"/>
              </w:rPr>
            </w:pPr>
          </w:p>
        </w:tc>
      </w:tr>
      <w:tr w:rsidR="00CF291B" w:rsidRPr="00CF291B" w:rsidTr="00CF291B">
        <w:tc>
          <w:tcPr>
            <w:tcW w:w="665" w:type="dxa"/>
            <w:vMerge w:val="restart"/>
          </w:tcPr>
          <w:p w:rsidR="00CF291B" w:rsidRPr="00CF291B" w:rsidRDefault="00CF291B" w:rsidP="00CF291B">
            <w:pPr>
              <w:rPr>
                <w:lang w:val="ru-RU"/>
              </w:rPr>
            </w:pPr>
          </w:p>
        </w:tc>
        <w:tc>
          <w:tcPr>
            <w:tcW w:w="1570" w:type="dxa"/>
            <w:vMerge w:val="restart"/>
            <w:shd w:val="clear" w:color="auto" w:fill="auto"/>
          </w:tcPr>
          <w:p w:rsidR="00CF291B" w:rsidRPr="00CF291B" w:rsidRDefault="00CF291B" w:rsidP="00CF291B">
            <w:pPr>
              <w:rPr>
                <w:lang w:val="ru-RU"/>
              </w:rPr>
            </w:pPr>
            <w:r w:rsidRPr="00CF291B">
              <w:rPr>
                <w:lang w:val="sr-Cyrl-CS"/>
              </w:rPr>
              <w:t>Амфитетат</w:t>
            </w:r>
            <w:r w:rsidRPr="00CF291B">
              <w:rPr>
                <w:lang w:val="ru-RU"/>
              </w:rPr>
              <w:t>ри</w:t>
            </w: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24/Приз.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58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85</w:t>
            </w:r>
          </w:p>
        </w:tc>
        <w:tc>
          <w:tcPr>
            <w:tcW w:w="2559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Немањина 6, Земун</w:t>
            </w:r>
          </w:p>
        </w:tc>
      </w:tr>
      <w:tr w:rsidR="00CF291B" w:rsidRPr="00CF291B" w:rsidTr="00CF291B">
        <w:tc>
          <w:tcPr>
            <w:tcW w:w="665" w:type="dxa"/>
            <w:vMerge/>
          </w:tcPr>
          <w:p w:rsidR="00CF291B" w:rsidRPr="00CF291B" w:rsidRDefault="00CF291B" w:rsidP="00CF291B">
            <w:pPr>
              <w:rPr>
                <w:lang w:val="ru-RU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en-US"/>
              </w:rPr>
            </w:pPr>
            <w:r w:rsidRPr="00CF291B">
              <w:rPr>
                <w:lang w:val="en-US"/>
              </w:rPr>
              <w:t>27/III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en-US"/>
              </w:rPr>
            </w:pPr>
            <w:r w:rsidRPr="00CF291B">
              <w:rPr>
                <w:lang w:val="en-US"/>
              </w:rPr>
              <w:t>64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en-US"/>
              </w:rPr>
            </w:pPr>
            <w:r w:rsidRPr="00CF291B">
              <w:rPr>
                <w:lang w:val="en-US"/>
              </w:rPr>
              <w:t>92</w:t>
            </w:r>
          </w:p>
        </w:tc>
        <w:tc>
          <w:tcPr>
            <w:tcW w:w="2559" w:type="dxa"/>
          </w:tcPr>
          <w:p w:rsidR="00CF291B" w:rsidRPr="00CF291B" w:rsidRDefault="00CF291B" w:rsidP="00CF291B">
            <w:pPr>
              <w:rPr>
                <w:lang w:val="sr-Cyrl-CS"/>
              </w:rPr>
            </w:pPr>
          </w:p>
        </w:tc>
      </w:tr>
      <w:tr w:rsidR="00CF291B" w:rsidRPr="00CF291B" w:rsidTr="00CF291B">
        <w:tc>
          <w:tcPr>
            <w:tcW w:w="665" w:type="dxa"/>
            <w:vMerge/>
          </w:tcPr>
          <w:p w:rsidR="00CF291B" w:rsidRPr="00CF291B" w:rsidRDefault="00CF291B" w:rsidP="00CF291B">
            <w:pPr>
              <w:rPr>
                <w:lang w:val="ru-RU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:rsidR="00CF291B" w:rsidRPr="00CF291B" w:rsidRDefault="00CF291B" w:rsidP="00CF291B">
            <w:pPr>
              <w:rPr>
                <w:lang w:val="ru-RU"/>
              </w:rPr>
            </w:pP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en-US"/>
              </w:rPr>
            </w:pPr>
            <w:r w:rsidRPr="00CF291B">
              <w:rPr>
                <w:lang w:val="en-US"/>
              </w:rPr>
              <w:t>11/III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en-US"/>
              </w:rPr>
            </w:pPr>
            <w:r w:rsidRPr="00CF291B">
              <w:rPr>
                <w:lang w:val="en-US"/>
              </w:rPr>
              <w:t>70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en-US"/>
              </w:rPr>
            </w:pPr>
            <w:r w:rsidRPr="00CF291B">
              <w:rPr>
                <w:lang w:val="en-US"/>
              </w:rPr>
              <w:t>92</w:t>
            </w:r>
          </w:p>
        </w:tc>
        <w:tc>
          <w:tcPr>
            <w:tcW w:w="2559" w:type="dxa"/>
          </w:tcPr>
          <w:p w:rsidR="00CF291B" w:rsidRPr="00CF291B" w:rsidRDefault="00CF291B" w:rsidP="00CF291B">
            <w:pPr>
              <w:rPr>
                <w:lang w:val="ru-RU"/>
              </w:rPr>
            </w:pPr>
          </w:p>
        </w:tc>
      </w:tr>
      <w:tr w:rsidR="00CF291B" w:rsidRPr="00CF291B" w:rsidTr="00CF291B"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r w:rsidRPr="00CF291B">
              <w:rPr>
                <w:lang w:val="sr-Cyrl-CS"/>
              </w:rPr>
              <w:t>Вежбаонице</w:t>
            </w:r>
          </w:p>
        </w:tc>
        <w:tc>
          <w:tcPr>
            <w:tcW w:w="2199" w:type="dxa"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229/230/</w:t>
            </w:r>
            <w:r w:rsidRPr="00CF291B">
              <w:t>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28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105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041/Сут.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88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r w:rsidRPr="00CF291B">
              <w:rPr>
                <w:lang w:val="sr-Cyrl-CS"/>
              </w:rPr>
              <w:t>205/</w:t>
            </w:r>
            <w:r w:rsidRPr="00CF291B">
              <w:t>II</w:t>
            </w:r>
          </w:p>
        </w:tc>
        <w:tc>
          <w:tcPr>
            <w:tcW w:w="938" w:type="dxa"/>
          </w:tcPr>
          <w:p w:rsidR="00CF291B" w:rsidRPr="00CF291B" w:rsidRDefault="00CF291B" w:rsidP="00CF291B">
            <w:r w:rsidRPr="00CF291B">
              <w:t>40</w:t>
            </w:r>
          </w:p>
        </w:tc>
        <w:tc>
          <w:tcPr>
            <w:tcW w:w="1312" w:type="dxa"/>
          </w:tcPr>
          <w:p w:rsidR="00CF291B" w:rsidRPr="00CF291B" w:rsidRDefault="00CF291B" w:rsidP="00CF291B">
            <w:r w:rsidRPr="00CF291B">
              <w:t>65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t>17/</w:t>
            </w:r>
            <w:r w:rsidRPr="00CF291B">
              <w:rPr>
                <w:lang w:val="sr-Cyrl-CS"/>
              </w:rPr>
              <w:t>Приз.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30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pPr>
              <w:rPr>
                <w:lang w:val="en-US"/>
              </w:rPr>
            </w:pPr>
            <w:r w:rsidRPr="00CF291B">
              <w:rPr>
                <w:lang w:val="en-US"/>
              </w:rPr>
              <w:t>305/ III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en-US"/>
              </w:rPr>
            </w:pPr>
            <w:r w:rsidRPr="00CF291B">
              <w:rPr>
                <w:lang w:val="en-US"/>
              </w:rPr>
              <w:t>21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en-US"/>
              </w:rPr>
            </w:pPr>
            <w:r w:rsidRPr="00CF291B">
              <w:rPr>
                <w:lang w:val="en-US"/>
              </w:rPr>
              <w:t>70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en-US"/>
              </w:rPr>
              <w:t>304/ III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en-US"/>
              </w:rPr>
              <w:t>40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en-US"/>
              </w:rPr>
              <w:t>55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r w:rsidRPr="00CF291B">
              <w:t>310/</w:t>
            </w:r>
            <w:r w:rsidRPr="00CF291B">
              <w:rPr>
                <w:lang w:val="en-US"/>
              </w:rPr>
              <w:t xml:space="preserve"> III</w:t>
            </w:r>
          </w:p>
        </w:tc>
        <w:tc>
          <w:tcPr>
            <w:tcW w:w="938" w:type="dxa"/>
          </w:tcPr>
          <w:p w:rsidR="00CF291B" w:rsidRPr="00CF291B" w:rsidRDefault="00CF291B" w:rsidP="00CF291B">
            <w:r w:rsidRPr="00CF291B">
              <w:t>36</w:t>
            </w:r>
          </w:p>
        </w:tc>
        <w:tc>
          <w:tcPr>
            <w:tcW w:w="1312" w:type="dxa"/>
          </w:tcPr>
          <w:p w:rsidR="00CF291B" w:rsidRPr="00CF291B" w:rsidRDefault="00CF291B" w:rsidP="00CF291B">
            <w:r w:rsidRPr="00CF291B">
              <w:t>50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en-US"/>
              </w:rPr>
              <w:t>311/ III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en-US"/>
              </w:rPr>
              <w:t>40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en-US"/>
              </w:rPr>
              <w:t>60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en-US"/>
              </w:rPr>
              <w:t>6/II</w:t>
            </w:r>
            <w:r w:rsidRPr="00CF291B">
              <w:rPr>
                <w:lang w:val="sr-Cyrl-CS"/>
              </w:rPr>
              <w:t xml:space="preserve"> н.з.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71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en-US"/>
              </w:rPr>
              <w:t>2/ III</w:t>
            </w:r>
            <w:r w:rsidRPr="00CF291B">
              <w:rPr>
                <w:lang w:val="sr-Cyrl-CS"/>
              </w:rPr>
              <w:t xml:space="preserve"> с.з.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t>3/</w:t>
            </w:r>
            <w:r w:rsidRPr="00CF291B">
              <w:rPr>
                <w:lang w:val="en-US"/>
              </w:rPr>
              <w:t xml:space="preserve"> III</w:t>
            </w:r>
            <w:r w:rsidRPr="00CF291B">
              <w:rPr>
                <w:lang w:val="sr-Cyrl-CS"/>
              </w:rPr>
              <w:t xml:space="preserve"> н.з.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30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61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en-US"/>
              </w:rPr>
              <w:t>39/ III</w:t>
            </w:r>
            <w:r w:rsidRPr="00CF291B">
              <w:rPr>
                <w:lang w:val="sr-Cyrl-CS"/>
              </w:rPr>
              <w:t xml:space="preserve"> н.з.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46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tcBorders>
              <w:top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r w:rsidRPr="00CF291B">
              <w:rPr>
                <w:lang w:val="sr-Cyrl-CS"/>
              </w:rPr>
              <w:t xml:space="preserve">Компјутерске лабораторије </w:t>
            </w: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Заједничке за цео факултет</w:t>
            </w:r>
          </w:p>
        </w:tc>
        <w:tc>
          <w:tcPr>
            <w:tcW w:w="938" w:type="dxa"/>
          </w:tcPr>
          <w:p w:rsidR="00CF291B" w:rsidRPr="00CF291B" w:rsidRDefault="00CF291B" w:rsidP="00CF291B"/>
        </w:tc>
        <w:tc>
          <w:tcPr>
            <w:tcW w:w="1312" w:type="dxa"/>
          </w:tcPr>
          <w:p w:rsidR="00CF291B" w:rsidRPr="00CF291B" w:rsidRDefault="00CF291B" w:rsidP="00CF291B"/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>
            <w:r w:rsidRPr="00CF291B">
              <w:t xml:space="preserve">Лабораторије </w:t>
            </w: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32/Приз.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28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52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29/Приз.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40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29А/Приз.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27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045/Приз.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28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043/Сут.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59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032/Сут.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ББ/</w:t>
            </w:r>
            <w:r w:rsidRPr="00CF291B">
              <w:t>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124/I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60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35/</w:t>
            </w:r>
            <w:r w:rsidRPr="00CF291B">
              <w:rPr>
                <w:lang w:val="en-US"/>
              </w:rPr>
              <w:t xml:space="preserve"> III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60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47/48/</w:t>
            </w:r>
            <w:r w:rsidRPr="00CF291B">
              <w:rPr>
                <w:lang w:val="en-US"/>
              </w:rPr>
              <w:t xml:space="preserve"> III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30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32/</w:t>
            </w:r>
            <w:r w:rsidRPr="00CF291B">
              <w:rPr>
                <w:lang w:val="en-US"/>
              </w:rPr>
              <w:t xml:space="preserve"> III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45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313/</w:t>
            </w:r>
            <w:r w:rsidRPr="00CF291B">
              <w:rPr>
                <w:lang w:val="en-US"/>
              </w:rPr>
              <w:t xml:space="preserve"> III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212/II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226/II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26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225/II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32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225A/II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22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218/II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61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3/II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61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34/II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31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rPr>
          <w:trHeight w:val="143"/>
        </w:trPr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218A/II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3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228/II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26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38/</w:t>
            </w:r>
            <w:r w:rsidRPr="00CF291B">
              <w:rPr>
                <w:lang w:val="en-US"/>
              </w:rPr>
              <w:t xml:space="preserve"> III</w:t>
            </w:r>
            <w:r w:rsidRPr="00CF291B">
              <w:rPr>
                <w:lang w:val="sr-Cyrl-CS"/>
              </w:rPr>
              <w:t xml:space="preserve"> н.з.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26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6/</w:t>
            </w:r>
            <w:r w:rsidRPr="00CF291B">
              <w:rPr>
                <w:lang w:val="en-US"/>
              </w:rPr>
              <w:t xml:space="preserve"> III</w:t>
            </w:r>
            <w:r w:rsidRPr="00CF291B">
              <w:rPr>
                <w:lang w:val="sr-Cyrl-CS"/>
              </w:rPr>
              <w:t xml:space="preserve"> н.з.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26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Инсектаријум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13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/>
        </w:tc>
        <w:tc>
          <w:tcPr>
            <w:tcW w:w="15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Инсектаријум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13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rPr>
          <w:trHeight w:val="233"/>
        </w:trPr>
        <w:tc>
          <w:tcPr>
            <w:tcW w:w="665" w:type="dxa"/>
          </w:tcPr>
          <w:p w:rsidR="00CF291B" w:rsidRPr="00CF291B" w:rsidRDefault="00CF291B" w:rsidP="00CF291B"/>
        </w:tc>
        <w:tc>
          <w:tcPr>
            <w:tcW w:w="1570" w:type="dxa"/>
            <w:shd w:val="clear" w:color="auto" w:fill="auto"/>
          </w:tcPr>
          <w:p w:rsidR="00CF291B" w:rsidRPr="00CF291B" w:rsidRDefault="00CF291B" w:rsidP="00CF291B">
            <w:pPr>
              <w:rPr>
                <w:lang w:val="ru-RU"/>
              </w:rPr>
            </w:pPr>
            <w:r w:rsidRPr="00CF291B">
              <w:rPr>
                <w:lang w:val="sr-Cyrl-CS"/>
              </w:rPr>
              <w:t xml:space="preserve">Библиотеке </w:t>
            </w: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20/Приз.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25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 w:val="restart"/>
          </w:tcPr>
          <w:p w:rsidR="00CF291B" w:rsidRPr="00CF291B" w:rsidRDefault="00CF291B" w:rsidP="00CF291B"/>
        </w:tc>
        <w:tc>
          <w:tcPr>
            <w:tcW w:w="1570" w:type="dxa"/>
            <w:vMerge w:val="restart"/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t>23/</w:t>
            </w:r>
            <w:r w:rsidRPr="00CF291B">
              <w:rPr>
                <w:lang w:val="en-US"/>
              </w:rPr>
              <w:t xml:space="preserve"> III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20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25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</w:tcPr>
          <w:p w:rsidR="00CF291B" w:rsidRPr="00CF291B" w:rsidRDefault="00CF291B" w:rsidP="00CF291B"/>
        </w:tc>
        <w:tc>
          <w:tcPr>
            <w:tcW w:w="1570" w:type="dxa"/>
            <w:vMerge/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rPr>
                <w:lang w:val="sr-Cyrl-CS"/>
              </w:rPr>
              <w:t>15/</w:t>
            </w:r>
            <w:r w:rsidRPr="00CF291B">
              <w:rPr>
                <w:lang w:val="en-US"/>
              </w:rPr>
              <w:t xml:space="preserve"> III</w:t>
            </w:r>
          </w:p>
        </w:tc>
        <w:tc>
          <w:tcPr>
            <w:tcW w:w="938" w:type="dxa"/>
          </w:tcPr>
          <w:p w:rsidR="00CF291B" w:rsidRPr="00CF291B" w:rsidRDefault="00CF291B" w:rsidP="00CF291B">
            <w:r w:rsidRPr="00CF291B">
              <w:t>20</w:t>
            </w:r>
          </w:p>
        </w:tc>
        <w:tc>
          <w:tcPr>
            <w:tcW w:w="1312" w:type="dxa"/>
          </w:tcPr>
          <w:p w:rsidR="00CF291B" w:rsidRPr="00CF291B" w:rsidRDefault="00CF291B" w:rsidP="00CF291B">
            <w:r w:rsidRPr="00CF291B">
              <w:t>25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</w:tcPr>
          <w:p w:rsidR="00CF291B" w:rsidRPr="00CF291B" w:rsidRDefault="00CF291B" w:rsidP="00CF291B"/>
        </w:tc>
        <w:tc>
          <w:tcPr>
            <w:tcW w:w="1570" w:type="dxa"/>
            <w:shd w:val="clear" w:color="auto" w:fill="auto"/>
          </w:tcPr>
          <w:p w:rsidR="00CF291B" w:rsidRPr="00CF291B" w:rsidRDefault="00CF291B" w:rsidP="00CF291B">
            <w:r w:rsidRPr="00CF291B">
              <w:rPr>
                <w:lang w:val="sr-Cyrl-CS"/>
              </w:rPr>
              <w:t xml:space="preserve">Читаонице </w:t>
            </w:r>
          </w:p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Заједничке за цео факултет</w:t>
            </w:r>
          </w:p>
        </w:tc>
        <w:tc>
          <w:tcPr>
            <w:tcW w:w="938" w:type="dxa"/>
          </w:tcPr>
          <w:p w:rsidR="00CF291B" w:rsidRPr="00CF291B" w:rsidRDefault="00CF291B" w:rsidP="00CF291B"/>
        </w:tc>
        <w:tc>
          <w:tcPr>
            <w:tcW w:w="1312" w:type="dxa"/>
          </w:tcPr>
          <w:p w:rsidR="00CF291B" w:rsidRPr="00CF291B" w:rsidRDefault="00CF291B" w:rsidP="00CF291B"/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</w:tcPr>
          <w:p w:rsidR="00CF291B" w:rsidRPr="00CF291B" w:rsidRDefault="00CF291B" w:rsidP="00CF291B"/>
        </w:tc>
        <w:tc>
          <w:tcPr>
            <w:tcW w:w="1570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Клијалиште</w:t>
            </w: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039/Сут.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-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 w:val="restart"/>
          </w:tcPr>
          <w:p w:rsidR="00CF291B" w:rsidRPr="00CF291B" w:rsidRDefault="00CF291B" w:rsidP="00CF291B"/>
        </w:tc>
        <w:tc>
          <w:tcPr>
            <w:tcW w:w="1570" w:type="dxa"/>
            <w:vMerge w:val="restart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Хладњаче</w:t>
            </w: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Тех.воћа</w:t>
            </w:r>
          </w:p>
        </w:tc>
        <w:tc>
          <w:tcPr>
            <w:tcW w:w="938" w:type="dxa"/>
          </w:tcPr>
          <w:p w:rsidR="00CF291B" w:rsidRPr="00CF291B" w:rsidRDefault="00CF291B" w:rsidP="00CF291B"/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</w:tcPr>
          <w:p w:rsidR="00CF291B" w:rsidRPr="00CF291B" w:rsidRDefault="00CF291B" w:rsidP="00CF291B"/>
        </w:tc>
        <w:tc>
          <w:tcPr>
            <w:tcW w:w="1570" w:type="dxa"/>
            <w:vMerge/>
            <w:shd w:val="clear" w:color="auto" w:fill="auto"/>
          </w:tcPr>
          <w:p w:rsidR="00CF291B" w:rsidRPr="00CF291B" w:rsidRDefault="00CF291B" w:rsidP="00CF291B"/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Тех. воћа</w:t>
            </w:r>
          </w:p>
        </w:tc>
        <w:tc>
          <w:tcPr>
            <w:tcW w:w="938" w:type="dxa"/>
          </w:tcPr>
          <w:p w:rsidR="00CF291B" w:rsidRPr="00CF291B" w:rsidRDefault="00CF291B" w:rsidP="00CF291B"/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5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</w:tcPr>
          <w:p w:rsidR="00CF291B" w:rsidRPr="00CF291B" w:rsidRDefault="00CF291B" w:rsidP="00CF291B"/>
        </w:tc>
        <w:tc>
          <w:tcPr>
            <w:tcW w:w="1570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Микроскопска лабораторија</w:t>
            </w: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012/Сут.</w:t>
            </w:r>
          </w:p>
        </w:tc>
        <w:tc>
          <w:tcPr>
            <w:tcW w:w="938" w:type="dxa"/>
          </w:tcPr>
          <w:p w:rsidR="00CF291B" w:rsidRPr="00CF291B" w:rsidRDefault="00CF291B" w:rsidP="00CF291B">
            <w:r w:rsidRPr="00CF291B">
              <w:rPr>
                <w:lang w:val="sr-Cyrl-CS"/>
              </w:rPr>
              <w:t>-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</w:tcPr>
          <w:p w:rsidR="00CF291B" w:rsidRPr="00CF291B" w:rsidRDefault="00CF291B" w:rsidP="00CF291B"/>
        </w:tc>
        <w:tc>
          <w:tcPr>
            <w:tcW w:w="1570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Наставнички кабинети</w:t>
            </w: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/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-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661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 w:val="restart"/>
          </w:tcPr>
          <w:p w:rsidR="00CF291B" w:rsidRPr="00CF291B" w:rsidRDefault="00CF291B" w:rsidP="00CF291B"/>
        </w:tc>
        <w:tc>
          <w:tcPr>
            <w:tcW w:w="1570" w:type="dxa"/>
            <w:vMerge w:val="restart"/>
            <w:shd w:val="clear" w:color="auto" w:fill="auto"/>
          </w:tcPr>
          <w:p w:rsidR="00CF291B" w:rsidRPr="00CF291B" w:rsidRDefault="00CF291B" w:rsidP="00CF291B">
            <w:r w:rsidRPr="00CF291B">
              <w:rPr>
                <w:lang w:val="sr-Cyrl-CS"/>
              </w:rPr>
              <w:t>Остав</w:t>
            </w:r>
            <w:r w:rsidRPr="00CF291B">
              <w:t>е</w:t>
            </w: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en-US"/>
              </w:rPr>
              <w:t>III</w:t>
            </w:r>
            <w:r w:rsidRPr="00CF291B">
              <w:t xml:space="preserve"> </w:t>
            </w:r>
            <w:r w:rsidRPr="00CF291B">
              <w:rPr>
                <w:lang w:val="sr-Cyrl-CS"/>
              </w:rPr>
              <w:t>спрат с.з.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</w:tcPr>
          <w:p w:rsidR="00CF291B" w:rsidRPr="00CF291B" w:rsidRDefault="00CF291B" w:rsidP="00CF291B"/>
        </w:tc>
        <w:tc>
          <w:tcPr>
            <w:tcW w:w="1570" w:type="dxa"/>
            <w:vMerge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 xml:space="preserve">Поткровље </w:t>
            </w:r>
            <w:r w:rsidRPr="00CF291B">
              <w:t xml:space="preserve">I </w:t>
            </w:r>
            <w:r w:rsidRPr="00CF291B">
              <w:rPr>
                <w:lang w:val="sr-Cyrl-CS"/>
              </w:rPr>
              <w:t>с.з.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</w:tcPr>
          <w:p w:rsidR="00CF291B" w:rsidRPr="00CF291B" w:rsidRDefault="00CF291B" w:rsidP="00CF291B"/>
        </w:tc>
        <w:tc>
          <w:tcPr>
            <w:tcW w:w="1570" w:type="dxa"/>
            <w:vMerge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rPr>
                <w:lang w:val="sr-Cyrl-CS"/>
              </w:rPr>
              <w:t>Поткровље</w:t>
            </w:r>
            <w:r w:rsidRPr="00CF291B">
              <w:t xml:space="preserve"> II</w:t>
            </w:r>
            <w:r w:rsidRPr="00CF291B">
              <w:rPr>
                <w:lang w:val="sr-Cyrl-CS"/>
              </w:rPr>
              <w:t xml:space="preserve"> с.з.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</w:tcPr>
          <w:p w:rsidR="00CF291B" w:rsidRPr="00CF291B" w:rsidRDefault="00CF291B" w:rsidP="00CF291B"/>
        </w:tc>
        <w:tc>
          <w:tcPr>
            <w:tcW w:w="1570" w:type="dxa"/>
            <w:vMerge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r w:rsidRPr="00CF291B">
              <w:rPr>
                <w:lang w:val="sr-Cyrl-CS"/>
              </w:rPr>
              <w:t>Поткровље</w:t>
            </w:r>
            <w:r w:rsidRPr="00CF291B">
              <w:t xml:space="preserve"> </w:t>
            </w:r>
            <w:r w:rsidRPr="00CF291B">
              <w:rPr>
                <w:lang w:val="en-US"/>
              </w:rPr>
              <w:t>III</w:t>
            </w:r>
            <w:r w:rsidRPr="00CF291B">
              <w:rPr>
                <w:lang w:val="sr-Cyrl-CS"/>
              </w:rPr>
              <w:t xml:space="preserve"> с.з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</w:tcPr>
          <w:p w:rsidR="00CF291B" w:rsidRPr="00CF291B" w:rsidRDefault="00CF291B" w:rsidP="00CF291B"/>
        </w:tc>
        <w:tc>
          <w:tcPr>
            <w:tcW w:w="1570" w:type="dxa"/>
            <w:vMerge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Поткровље</w:t>
            </w:r>
            <w:r w:rsidRPr="00CF291B">
              <w:t xml:space="preserve"> IV</w:t>
            </w:r>
            <w:r w:rsidRPr="00CF291B">
              <w:rPr>
                <w:lang w:val="sr-Cyrl-CS"/>
              </w:rPr>
              <w:t>с.з</w:t>
            </w:r>
            <w:r w:rsidRPr="00CF291B">
              <w:t xml:space="preserve"> 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665" w:type="dxa"/>
            <w:vMerge/>
          </w:tcPr>
          <w:p w:rsidR="00CF291B" w:rsidRPr="00CF291B" w:rsidRDefault="00CF291B" w:rsidP="00CF291B"/>
        </w:tc>
        <w:tc>
          <w:tcPr>
            <w:tcW w:w="1570" w:type="dxa"/>
            <w:vMerge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</w:p>
        </w:tc>
        <w:tc>
          <w:tcPr>
            <w:tcW w:w="2199" w:type="dxa"/>
            <w:shd w:val="clear" w:color="auto" w:fill="auto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Хол у поткровљу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40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4434" w:type="dxa"/>
            <w:gridSpan w:val="3"/>
          </w:tcPr>
          <w:p w:rsidR="00CF291B" w:rsidRPr="00CF291B" w:rsidRDefault="00CF291B" w:rsidP="00CF291B">
            <w:r w:rsidRPr="00CF291B">
              <w:t>Укупан број места</w:t>
            </w:r>
          </w:p>
        </w:tc>
        <w:tc>
          <w:tcPr>
            <w:tcW w:w="938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923</w:t>
            </w:r>
          </w:p>
        </w:tc>
        <w:tc>
          <w:tcPr>
            <w:tcW w:w="1312" w:type="dxa"/>
          </w:tcPr>
          <w:p w:rsidR="00CF291B" w:rsidRPr="00CF291B" w:rsidRDefault="00CF291B" w:rsidP="00CF291B"/>
        </w:tc>
        <w:tc>
          <w:tcPr>
            <w:tcW w:w="2559" w:type="dxa"/>
          </w:tcPr>
          <w:p w:rsidR="00CF291B" w:rsidRPr="00CF291B" w:rsidRDefault="00CF291B" w:rsidP="00CF291B"/>
        </w:tc>
      </w:tr>
      <w:tr w:rsidR="00CF291B" w:rsidRPr="00CF291B" w:rsidTr="00CF291B">
        <w:tc>
          <w:tcPr>
            <w:tcW w:w="5372" w:type="dxa"/>
            <w:gridSpan w:val="4"/>
          </w:tcPr>
          <w:p w:rsidR="00CF291B" w:rsidRPr="00CF291B" w:rsidRDefault="00CF291B" w:rsidP="00CF291B">
            <w:r w:rsidRPr="00CF291B">
              <w:t>Укупна нето површина</w:t>
            </w:r>
          </w:p>
        </w:tc>
        <w:tc>
          <w:tcPr>
            <w:tcW w:w="1312" w:type="dxa"/>
          </w:tcPr>
          <w:p w:rsidR="00CF291B" w:rsidRPr="00CF291B" w:rsidRDefault="00CF291B" w:rsidP="00CF291B">
            <w:pPr>
              <w:rPr>
                <w:lang w:val="sr-Cyrl-CS"/>
              </w:rPr>
            </w:pPr>
            <w:r w:rsidRPr="00CF291B">
              <w:rPr>
                <w:lang w:val="sr-Cyrl-CS"/>
              </w:rPr>
              <w:t>2076</w:t>
            </w:r>
          </w:p>
        </w:tc>
        <w:tc>
          <w:tcPr>
            <w:tcW w:w="2559" w:type="dxa"/>
          </w:tcPr>
          <w:p w:rsidR="00CF291B" w:rsidRPr="00CF291B" w:rsidRDefault="00CF291B" w:rsidP="00CF291B"/>
        </w:tc>
      </w:tr>
    </w:tbl>
    <w:p w:rsidR="0070286E" w:rsidRPr="002E3EA1" w:rsidRDefault="0070286E" w:rsidP="0070286E">
      <w:pPr>
        <w:rPr>
          <w:lang w:val="ru-RU"/>
        </w:rPr>
      </w:pPr>
    </w:p>
    <w:p w:rsidR="0070286E" w:rsidRPr="0070286E" w:rsidRDefault="0070286E" w:rsidP="0070286E">
      <w:pPr>
        <w:rPr>
          <w:lang w:val="ru-RU"/>
        </w:rPr>
      </w:pPr>
    </w:p>
    <w:p w:rsidR="00871C2A" w:rsidRDefault="00871C2A" w:rsidP="00871C2A">
      <w:pPr>
        <w:ind w:hanging="1080"/>
      </w:pPr>
    </w:p>
    <w:p w:rsidR="002B2F61" w:rsidRPr="00CF291B" w:rsidRDefault="002B2F61" w:rsidP="00CF291B">
      <w:pPr>
        <w:jc w:val="both"/>
        <w:rPr>
          <w:sz w:val="24"/>
          <w:szCs w:val="24"/>
          <w:lang w:val="sr-Cyrl-CS"/>
        </w:rPr>
      </w:pPr>
      <w:r w:rsidRPr="00CF291B">
        <w:rPr>
          <w:b/>
          <w:sz w:val="24"/>
          <w:szCs w:val="24"/>
          <w:lang w:val="ru-RU"/>
        </w:rPr>
        <w:t xml:space="preserve">Табела </w:t>
      </w:r>
      <w:r w:rsidRPr="00CF291B">
        <w:rPr>
          <w:b/>
          <w:sz w:val="24"/>
          <w:szCs w:val="24"/>
          <w:lang w:val="sr-Cyrl-CS"/>
        </w:rPr>
        <w:t>10</w:t>
      </w:r>
      <w:r w:rsidRPr="00CF291B">
        <w:rPr>
          <w:b/>
          <w:sz w:val="24"/>
          <w:szCs w:val="24"/>
          <w:lang w:val="ru-RU"/>
        </w:rPr>
        <w:t>.</w:t>
      </w:r>
      <w:r w:rsidRPr="00CF291B">
        <w:rPr>
          <w:b/>
          <w:sz w:val="24"/>
          <w:szCs w:val="24"/>
          <w:lang w:val="sr-Cyrl-CS"/>
        </w:rPr>
        <w:t>1.б</w:t>
      </w:r>
      <w:r w:rsidRPr="00CF291B">
        <w:rPr>
          <w:sz w:val="24"/>
          <w:szCs w:val="24"/>
          <w:lang w:val="ru-RU"/>
        </w:rPr>
        <w:t xml:space="preserve"> Листа </w:t>
      </w:r>
      <w:r w:rsidRPr="00CF291B">
        <w:rPr>
          <w:sz w:val="24"/>
          <w:szCs w:val="24"/>
          <w:lang w:val="sr-Cyrl-CS"/>
        </w:rPr>
        <w:t xml:space="preserve">кабинета  у којима се одржавају консултације, испити, колоквијуми и други елементи рада са студентима на студијском програму: </w:t>
      </w:r>
      <w:r w:rsidR="00FB6473" w:rsidRPr="00CF291B">
        <w:rPr>
          <w:sz w:val="24"/>
          <w:szCs w:val="24"/>
          <w:lang w:val="sr-Cyrl-CS"/>
        </w:rPr>
        <w:t>Основне</w:t>
      </w:r>
      <w:r w:rsidRPr="00CF291B">
        <w:rPr>
          <w:sz w:val="24"/>
          <w:szCs w:val="24"/>
          <w:lang w:val="sr-Cyrl-CS"/>
        </w:rPr>
        <w:t xml:space="preserve"> </w:t>
      </w:r>
      <w:r w:rsidRPr="00CF291B">
        <w:rPr>
          <w:sz w:val="24"/>
          <w:szCs w:val="24"/>
          <w:lang w:val="ru-RU"/>
        </w:rPr>
        <w:t xml:space="preserve">академске студије - </w:t>
      </w:r>
      <w:r w:rsidRPr="00CF291B">
        <w:rPr>
          <w:sz w:val="24"/>
          <w:szCs w:val="24"/>
          <w:lang w:val="sr-Cyrl-CS"/>
        </w:rPr>
        <w:t>Ф</w:t>
      </w:r>
      <w:r w:rsidRPr="00CF291B">
        <w:rPr>
          <w:sz w:val="24"/>
          <w:szCs w:val="24"/>
          <w:lang w:val="ru-RU"/>
        </w:rPr>
        <w:t>итомедицин</w:t>
      </w:r>
      <w:r w:rsidRPr="00CF291B">
        <w:rPr>
          <w:sz w:val="24"/>
          <w:szCs w:val="24"/>
          <w:lang w:val="sr-Cyrl-CS"/>
        </w:rPr>
        <w:t>а</w:t>
      </w:r>
    </w:p>
    <w:p w:rsidR="002B2F61" w:rsidRPr="00A37CE3" w:rsidRDefault="002B2F61" w:rsidP="002B2F61">
      <w:pPr>
        <w:jc w:val="both"/>
        <w:rPr>
          <w:sz w:val="24"/>
          <w:szCs w:val="24"/>
          <w:lang w:val="sr-Cyrl-CS"/>
        </w:rPr>
      </w:pPr>
    </w:p>
    <w:tbl>
      <w:tblPr>
        <w:tblW w:w="0" w:type="auto"/>
        <w:tblInd w:w="1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2736"/>
        <w:gridCol w:w="2052"/>
      </w:tblGrid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sr-Cyrl-CS"/>
              </w:rPr>
            </w:pPr>
            <w:r w:rsidRPr="00216833">
              <w:rPr>
                <w:sz w:val="24"/>
                <w:szCs w:val="24"/>
                <w:lang w:val="sr-Cyrl-CS"/>
              </w:rPr>
              <w:t>Ред. бр.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sr-Cyrl-CS"/>
              </w:rPr>
            </w:pPr>
            <w:r w:rsidRPr="00216833">
              <w:rPr>
                <w:sz w:val="24"/>
                <w:szCs w:val="24"/>
                <w:lang w:val="sr-Cyrl-CS"/>
              </w:rPr>
              <w:t>Ознака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vertAlign w:val="superscript"/>
                <w:lang w:val="sr-Cyrl-CS"/>
              </w:rPr>
            </w:pPr>
            <w:r w:rsidRPr="00216833">
              <w:rPr>
                <w:sz w:val="24"/>
                <w:szCs w:val="24"/>
                <w:lang w:val="sr-Cyrl-CS"/>
              </w:rPr>
              <w:t>Површина  м</w:t>
            </w:r>
            <w:r w:rsidRPr="00216833">
              <w:rPr>
                <w:sz w:val="24"/>
                <w:szCs w:val="24"/>
                <w:vertAlign w:val="superscript"/>
                <w:lang w:val="sr-Cyrl-CS"/>
              </w:rPr>
              <w:t>2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  <w:lang w:val="sr-Cyrl-CS"/>
              </w:rPr>
            </w:pPr>
            <w:r w:rsidRPr="00216833">
              <w:rPr>
                <w:sz w:val="24"/>
                <w:szCs w:val="24"/>
                <w:lang w:val="sr-Cyrl-CS"/>
              </w:rPr>
              <w:t>30/П – н.з.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15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  <w:lang w:val="sr-Cyrl-CS"/>
              </w:rPr>
            </w:pPr>
            <w:r w:rsidRPr="00216833">
              <w:rPr>
                <w:sz w:val="24"/>
                <w:szCs w:val="24"/>
                <w:lang w:val="sr-Cyrl-CS"/>
              </w:rPr>
              <w:t>227/</w:t>
            </w:r>
            <w:r w:rsidRPr="00216833">
              <w:rPr>
                <w:sz w:val="24"/>
                <w:szCs w:val="24"/>
              </w:rPr>
              <w:t>II</w:t>
            </w:r>
            <w:r w:rsidRPr="00216833">
              <w:rPr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26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  <w:lang w:val="sr-Cyrl-CS"/>
              </w:rPr>
              <w:t>221/</w:t>
            </w:r>
            <w:r w:rsidRPr="00216833">
              <w:rPr>
                <w:sz w:val="24"/>
                <w:szCs w:val="24"/>
              </w:rPr>
              <w:t>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26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220/II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26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219/II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26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217/II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24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  <w:lang w:val="sr-Cyrl-CS"/>
              </w:rPr>
            </w:pPr>
            <w:r w:rsidRPr="00216833">
              <w:rPr>
                <w:sz w:val="24"/>
                <w:szCs w:val="24"/>
              </w:rPr>
              <w:t>1/III</w:t>
            </w:r>
            <w:r w:rsidRPr="00216833">
              <w:rPr>
                <w:sz w:val="24"/>
                <w:szCs w:val="24"/>
                <w:lang w:val="sr-Cyrl-CS"/>
              </w:rPr>
              <w:t xml:space="preserve"> – с.з. 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sr-Cyrl-CS"/>
              </w:rPr>
            </w:pPr>
            <w:r w:rsidRPr="00216833">
              <w:rPr>
                <w:sz w:val="24"/>
                <w:szCs w:val="24"/>
                <w:lang w:val="sr-Cyrl-CS"/>
              </w:rPr>
              <w:t>25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  <w:lang w:val="sr-Cyrl-CS"/>
              </w:rPr>
            </w:pPr>
            <w:r w:rsidRPr="00216833">
              <w:rPr>
                <w:sz w:val="24"/>
                <w:szCs w:val="24"/>
                <w:lang w:val="sr-Cyrl-CS"/>
              </w:rPr>
              <w:t>1/</w:t>
            </w:r>
            <w:r w:rsidRPr="00216833">
              <w:rPr>
                <w:sz w:val="24"/>
                <w:szCs w:val="24"/>
              </w:rPr>
              <w:t>III</w:t>
            </w:r>
            <w:r w:rsidRPr="00216833">
              <w:rPr>
                <w:sz w:val="24"/>
                <w:szCs w:val="24"/>
                <w:lang w:val="sr-Cyrl-CS"/>
              </w:rPr>
              <w:t xml:space="preserve"> – н.з.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sr-Cyrl-CS"/>
              </w:rPr>
            </w:pPr>
            <w:r w:rsidRPr="00216833">
              <w:rPr>
                <w:sz w:val="24"/>
                <w:szCs w:val="24"/>
                <w:lang w:val="sr-Cyrl-CS"/>
              </w:rPr>
              <w:t>15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9.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  <w:lang w:val="sr-Cyrl-CS"/>
              </w:rPr>
              <w:t>2/</w:t>
            </w:r>
            <w:r w:rsidRPr="00216833">
              <w:rPr>
                <w:sz w:val="24"/>
                <w:szCs w:val="24"/>
              </w:rPr>
              <w:t>III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15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10.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4/III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15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11.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5/III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15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12.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10/III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12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13.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13/III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13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14.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16/III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13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15.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14/III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19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16.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14A/</w:t>
            </w:r>
            <w:smartTag w:uri="urn:schemas-microsoft-com:office:smarttags" w:element="stockticker">
              <w:r w:rsidRPr="00216833">
                <w:rPr>
                  <w:sz w:val="24"/>
                  <w:szCs w:val="24"/>
                </w:rPr>
                <w:t>III</w:t>
              </w:r>
            </w:smartTag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17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17.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7/IV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30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18.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8/IV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28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19.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1/V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26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b/>
                <w:sz w:val="24"/>
                <w:szCs w:val="24"/>
                <w:lang w:val="ru-RU"/>
              </w:rPr>
            </w:pPr>
            <w:r w:rsidRPr="00216833">
              <w:rPr>
                <w:b/>
                <w:sz w:val="24"/>
                <w:szCs w:val="24"/>
                <w:lang w:val="ru-RU"/>
              </w:rPr>
              <w:t>Укупно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b/>
                <w:sz w:val="24"/>
                <w:szCs w:val="24"/>
              </w:rPr>
            </w:pPr>
            <w:r w:rsidRPr="00216833">
              <w:rPr>
                <w:b/>
                <w:sz w:val="24"/>
                <w:szCs w:val="24"/>
              </w:rPr>
              <w:t>380</w:t>
            </w:r>
          </w:p>
        </w:tc>
      </w:tr>
    </w:tbl>
    <w:p w:rsidR="002B2F61" w:rsidRPr="00A37CE3" w:rsidRDefault="002B2F61" w:rsidP="002B2F61">
      <w:pPr>
        <w:rPr>
          <w:sz w:val="24"/>
          <w:szCs w:val="24"/>
        </w:rPr>
      </w:pPr>
    </w:p>
    <w:p w:rsidR="002B2F61" w:rsidRPr="002B2F61" w:rsidRDefault="002B2F61" w:rsidP="002B2F61">
      <w:pPr>
        <w:rPr>
          <w:rFonts w:ascii="Arial" w:hAnsi="Arial" w:cs="Arial"/>
          <w:sz w:val="24"/>
          <w:szCs w:val="24"/>
        </w:rPr>
      </w:pPr>
    </w:p>
    <w:p w:rsidR="002B2F61" w:rsidRPr="00CF291B" w:rsidRDefault="002B2F61" w:rsidP="00CF291B">
      <w:pPr>
        <w:jc w:val="both"/>
        <w:rPr>
          <w:sz w:val="24"/>
          <w:szCs w:val="24"/>
          <w:lang w:val="sr-Cyrl-CS"/>
        </w:rPr>
      </w:pPr>
      <w:r w:rsidRPr="00CF291B">
        <w:rPr>
          <w:b/>
          <w:sz w:val="24"/>
          <w:szCs w:val="24"/>
          <w:lang w:val="ru-RU"/>
        </w:rPr>
        <w:t xml:space="preserve">Табела </w:t>
      </w:r>
      <w:r w:rsidRPr="00CF291B">
        <w:rPr>
          <w:b/>
          <w:sz w:val="24"/>
          <w:szCs w:val="24"/>
          <w:lang w:val="sr-Cyrl-CS"/>
        </w:rPr>
        <w:t>10</w:t>
      </w:r>
      <w:r w:rsidRPr="00CF291B">
        <w:rPr>
          <w:b/>
          <w:sz w:val="24"/>
          <w:szCs w:val="24"/>
          <w:lang w:val="ru-RU"/>
        </w:rPr>
        <w:t>.</w:t>
      </w:r>
      <w:r w:rsidRPr="00CF291B">
        <w:rPr>
          <w:b/>
          <w:sz w:val="24"/>
          <w:szCs w:val="24"/>
          <w:lang w:val="sr-Cyrl-CS"/>
        </w:rPr>
        <w:t>1в</w:t>
      </w:r>
      <w:r w:rsidRPr="00CF291B">
        <w:rPr>
          <w:sz w:val="24"/>
          <w:szCs w:val="24"/>
          <w:lang w:val="ru-RU"/>
        </w:rPr>
        <w:t xml:space="preserve"> Листа помоћних </w:t>
      </w:r>
      <w:r w:rsidRPr="00CF291B">
        <w:rPr>
          <w:sz w:val="24"/>
          <w:szCs w:val="24"/>
          <w:lang w:val="sr-Cyrl-CS"/>
        </w:rPr>
        <w:t xml:space="preserve">кабинета  у поткровљу у којима се држе консултације, испити, колоквијуми и други елементи рада са студентима на студијском програму: </w:t>
      </w:r>
      <w:r w:rsidR="00FB6473" w:rsidRPr="00CF291B">
        <w:rPr>
          <w:sz w:val="24"/>
          <w:szCs w:val="24"/>
          <w:lang w:val="sr-Cyrl-CS"/>
        </w:rPr>
        <w:t>Основне</w:t>
      </w:r>
      <w:r w:rsidRPr="00CF291B">
        <w:rPr>
          <w:sz w:val="24"/>
          <w:szCs w:val="24"/>
          <w:lang w:val="sr-Cyrl-CS"/>
        </w:rPr>
        <w:t xml:space="preserve"> </w:t>
      </w:r>
      <w:r w:rsidRPr="00CF291B">
        <w:rPr>
          <w:sz w:val="24"/>
          <w:szCs w:val="24"/>
          <w:lang w:val="ru-RU"/>
        </w:rPr>
        <w:t xml:space="preserve">академске студије - </w:t>
      </w:r>
      <w:r w:rsidRPr="00CF291B">
        <w:rPr>
          <w:sz w:val="24"/>
          <w:szCs w:val="24"/>
          <w:lang w:val="sr-Cyrl-CS"/>
        </w:rPr>
        <w:t>Ф</w:t>
      </w:r>
      <w:r w:rsidRPr="00CF291B">
        <w:rPr>
          <w:sz w:val="24"/>
          <w:szCs w:val="24"/>
          <w:lang w:val="ru-RU"/>
        </w:rPr>
        <w:t>итомедицин</w:t>
      </w:r>
      <w:r w:rsidRPr="00CF291B">
        <w:rPr>
          <w:sz w:val="24"/>
          <w:szCs w:val="24"/>
          <w:lang w:val="sr-Cyrl-CS"/>
        </w:rPr>
        <w:t>а</w:t>
      </w:r>
    </w:p>
    <w:p w:rsidR="002B2F61" w:rsidRPr="002B2F61" w:rsidRDefault="002B2F61" w:rsidP="002B2F61">
      <w:pPr>
        <w:rPr>
          <w:rFonts w:ascii="Arial" w:hAnsi="Arial" w:cs="Arial"/>
          <w:sz w:val="24"/>
          <w:szCs w:val="24"/>
          <w:lang w:val="sr-Cyrl-CS"/>
        </w:rPr>
      </w:pPr>
    </w:p>
    <w:p w:rsidR="002B2F61" w:rsidRPr="002B2F61" w:rsidRDefault="002B2F61" w:rsidP="002B2F61">
      <w:pPr>
        <w:rPr>
          <w:rFonts w:ascii="Arial" w:hAnsi="Arial" w:cs="Arial"/>
          <w:sz w:val="24"/>
          <w:szCs w:val="24"/>
          <w:lang w:val="sr-Cyrl-CS"/>
        </w:rPr>
      </w:pPr>
    </w:p>
    <w:tbl>
      <w:tblPr>
        <w:tblW w:w="0" w:type="auto"/>
        <w:tblInd w:w="1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4"/>
        <w:gridCol w:w="2736"/>
        <w:gridCol w:w="2052"/>
      </w:tblGrid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sr-Cyrl-CS"/>
              </w:rPr>
            </w:pPr>
            <w:r w:rsidRPr="00216833">
              <w:rPr>
                <w:sz w:val="24"/>
                <w:szCs w:val="24"/>
                <w:lang w:val="sr-Cyrl-CS"/>
              </w:rPr>
              <w:t>Ред. бр.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sr-Cyrl-CS"/>
              </w:rPr>
            </w:pPr>
            <w:r w:rsidRPr="00216833">
              <w:rPr>
                <w:sz w:val="24"/>
                <w:szCs w:val="24"/>
                <w:lang w:val="sr-Cyrl-CS"/>
              </w:rPr>
              <w:t>Ознака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vertAlign w:val="superscript"/>
                <w:lang w:val="sr-Cyrl-CS"/>
              </w:rPr>
            </w:pPr>
            <w:r w:rsidRPr="00216833">
              <w:rPr>
                <w:sz w:val="24"/>
                <w:szCs w:val="24"/>
                <w:lang w:val="sr-Cyrl-CS"/>
              </w:rPr>
              <w:t>Површина  м</w:t>
            </w:r>
            <w:r w:rsidRPr="00216833">
              <w:rPr>
                <w:sz w:val="24"/>
                <w:szCs w:val="24"/>
                <w:vertAlign w:val="superscript"/>
                <w:lang w:val="sr-Cyrl-CS"/>
              </w:rPr>
              <w:t>2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  <w:lang w:val="sr-Cyrl-CS"/>
              </w:rPr>
              <w:t xml:space="preserve">Поткровље </w:t>
            </w:r>
            <w:r w:rsidRPr="00216833">
              <w:rPr>
                <w:sz w:val="24"/>
                <w:szCs w:val="24"/>
              </w:rPr>
              <w:t>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12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  <w:lang w:val="sr-Cyrl-CS"/>
              </w:rPr>
              <w:t>Поткровље</w:t>
            </w:r>
            <w:r w:rsidRPr="00216833">
              <w:rPr>
                <w:sz w:val="24"/>
                <w:szCs w:val="24"/>
              </w:rPr>
              <w:t xml:space="preserve"> 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11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lastRenderedPageBreak/>
              <w:t>3.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  <w:lang w:val="sr-Cyrl-CS"/>
              </w:rPr>
              <w:t>Поткровље</w:t>
            </w:r>
            <w:r w:rsidRPr="00216833">
              <w:rPr>
                <w:sz w:val="24"/>
                <w:szCs w:val="24"/>
              </w:rPr>
              <w:t xml:space="preserve"> III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11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  <w:lang w:val="sr-Cyrl-CS"/>
              </w:rPr>
              <w:t>Поткровље</w:t>
            </w:r>
            <w:r w:rsidRPr="00216833">
              <w:rPr>
                <w:sz w:val="24"/>
                <w:szCs w:val="24"/>
              </w:rPr>
              <w:t xml:space="preserve"> IV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11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  <w:lang w:val="sr-Cyrl-CS"/>
              </w:rPr>
              <w:t>Поткровље</w:t>
            </w:r>
            <w:r w:rsidRPr="00216833">
              <w:rPr>
                <w:sz w:val="24"/>
                <w:szCs w:val="24"/>
              </w:rPr>
              <w:t xml:space="preserve"> V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9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  <w:lang w:val="sr-Cyrl-CS"/>
              </w:rPr>
              <w:t>Поткровље</w:t>
            </w:r>
            <w:r w:rsidRPr="00216833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11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  <w:lang w:val="sr-Cyrl-CS"/>
              </w:rPr>
              <w:t>Поткровље</w:t>
            </w:r>
            <w:r w:rsidRPr="00216833">
              <w:rPr>
                <w:sz w:val="24"/>
                <w:szCs w:val="24"/>
              </w:rPr>
              <w:t xml:space="preserve"> </w:t>
            </w:r>
            <w:smartTag w:uri="urn:schemas-microsoft-com:office:smarttags" w:element="stockticker">
              <w:r w:rsidRPr="00216833">
                <w:rPr>
                  <w:sz w:val="24"/>
                  <w:szCs w:val="24"/>
                </w:rPr>
                <w:t>VII</w:t>
              </w:r>
            </w:smartTag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14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  <w:lang w:val="sr-Cyrl-CS"/>
              </w:rPr>
              <w:t>Поткровље</w:t>
            </w:r>
            <w:r w:rsidRPr="00216833">
              <w:rPr>
                <w:sz w:val="24"/>
                <w:szCs w:val="24"/>
              </w:rPr>
              <w:t xml:space="preserve"> VIII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14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  <w:r w:rsidRPr="00216833">
              <w:rPr>
                <w:sz w:val="24"/>
                <w:szCs w:val="24"/>
                <w:lang w:val="ru-RU"/>
              </w:rPr>
              <w:t>9.</w:t>
            </w: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  <w:lang w:val="sr-Cyrl-CS"/>
              </w:rPr>
              <w:t>Поткровље</w:t>
            </w:r>
            <w:r w:rsidRPr="00216833">
              <w:rPr>
                <w:sz w:val="24"/>
                <w:szCs w:val="24"/>
              </w:rPr>
              <w:t xml:space="preserve"> IX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  <w:r w:rsidRPr="00216833">
              <w:rPr>
                <w:sz w:val="24"/>
                <w:szCs w:val="24"/>
              </w:rPr>
              <w:t>14</w:t>
            </w: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sz w:val="24"/>
                <w:szCs w:val="24"/>
              </w:rPr>
            </w:pP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</w:rPr>
            </w:pPr>
          </w:p>
        </w:tc>
      </w:tr>
      <w:tr w:rsidR="002B2F61" w:rsidRPr="00216833" w:rsidTr="00216833">
        <w:tc>
          <w:tcPr>
            <w:tcW w:w="1254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736" w:type="dxa"/>
            <w:shd w:val="clear" w:color="auto" w:fill="auto"/>
          </w:tcPr>
          <w:p w:rsidR="002B2F61" w:rsidRPr="00216833" w:rsidRDefault="002B2F61" w:rsidP="001938E5">
            <w:pPr>
              <w:rPr>
                <w:b/>
                <w:sz w:val="24"/>
                <w:szCs w:val="24"/>
                <w:lang w:val="ru-RU"/>
              </w:rPr>
            </w:pPr>
            <w:r w:rsidRPr="00216833">
              <w:rPr>
                <w:b/>
                <w:sz w:val="24"/>
                <w:szCs w:val="24"/>
                <w:lang w:val="ru-RU"/>
              </w:rPr>
              <w:t>Укупно</w:t>
            </w:r>
          </w:p>
        </w:tc>
        <w:tc>
          <w:tcPr>
            <w:tcW w:w="2052" w:type="dxa"/>
            <w:shd w:val="clear" w:color="auto" w:fill="auto"/>
          </w:tcPr>
          <w:p w:rsidR="002B2F61" w:rsidRPr="00216833" w:rsidRDefault="002B2F61" w:rsidP="00216833">
            <w:pPr>
              <w:jc w:val="center"/>
              <w:rPr>
                <w:b/>
                <w:sz w:val="24"/>
                <w:szCs w:val="24"/>
              </w:rPr>
            </w:pPr>
            <w:r w:rsidRPr="00216833">
              <w:rPr>
                <w:b/>
                <w:sz w:val="24"/>
                <w:szCs w:val="24"/>
              </w:rPr>
              <w:t>107</w:t>
            </w:r>
          </w:p>
        </w:tc>
      </w:tr>
    </w:tbl>
    <w:p w:rsidR="002B2F61" w:rsidRPr="00A37CE3" w:rsidRDefault="002B2F61" w:rsidP="002B2F61">
      <w:pPr>
        <w:rPr>
          <w:sz w:val="24"/>
          <w:szCs w:val="24"/>
          <w:lang w:val="sr-Cyrl-CS"/>
        </w:rPr>
      </w:pPr>
    </w:p>
    <w:p w:rsidR="00871C2A" w:rsidRDefault="00871C2A" w:rsidP="00871C2A">
      <w:pPr>
        <w:ind w:hanging="1080"/>
        <w:rPr>
          <w:lang w:val="ru-RU"/>
        </w:rPr>
      </w:pPr>
    </w:p>
    <w:p w:rsidR="00871C2A" w:rsidRDefault="00871C2A" w:rsidP="00871C2A">
      <w:pPr>
        <w:ind w:hanging="1080"/>
        <w:rPr>
          <w:lang w:val="ru-RU"/>
        </w:rPr>
      </w:pPr>
    </w:p>
    <w:p w:rsidR="002B2F61" w:rsidRPr="00CF291B" w:rsidRDefault="002B2F61" w:rsidP="002B2F61">
      <w:pPr>
        <w:rPr>
          <w:b/>
          <w:sz w:val="24"/>
          <w:szCs w:val="24"/>
          <w:lang w:val="ru-RU"/>
        </w:rPr>
      </w:pPr>
      <w:r w:rsidRPr="00CF291B">
        <w:rPr>
          <w:b/>
          <w:sz w:val="24"/>
          <w:szCs w:val="24"/>
          <w:lang w:val="ru-RU"/>
        </w:rPr>
        <w:t xml:space="preserve">Табела </w:t>
      </w:r>
      <w:r w:rsidRPr="00CF291B">
        <w:rPr>
          <w:b/>
          <w:sz w:val="24"/>
          <w:szCs w:val="24"/>
          <w:lang w:val="sr-Cyrl-CS"/>
        </w:rPr>
        <w:t>10</w:t>
      </w:r>
      <w:r w:rsidRPr="00CF291B">
        <w:rPr>
          <w:b/>
          <w:sz w:val="24"/>
          <w:szCs w:val="24"/>
          <w:lang w:val="ru-RU"/>
        </w:rPr>
        <w:t>.</w:t>
      </w:r>
      <w:r w:rsidRPr="00CF291B">
        <w:rPr>
          <w:b/>
          <w:sz w:val="24"/>
          <w:szCs w:val="24"/>
          <w:lang w:val="sr-Cyrl-CS"/>
        </w:rPr>
        <w:t>2</w:t>
      </w:r>
      <w:r w:rsidRPr="00CF291B">
        <w:rPr>
          <w:b/>
          <w:sz w:val="24"/>
          <w:szCs w:val="24"/>
          <w:lang w:val="ru-RU"/>
        </w:rPr>
        <w:t xml:space="preserve"> </w:t>
      </w:r>
      <w:r w:rsidRPr="00CF291B">
        <w:rPr>
          <w:sz w:val="24"/>
          <w:szCs w:val="24"/>
          <w:lang w:val="sr-Cyrl-CS"/>
        </w:rPr>
        <w:t>Листа опреме з</w:t>
      </w:r>
      <w:r w:rsidRPr="00CF291B">
        <w:rPr>
          <w:sz w:val="24"/>
          <w:szCs w:val="24"/>
          <w:lang w:val="ru-RU"/>
        </w:rPr>
        <w:t>а извођење студијског програма</w:t>
      </w:r>
      <w:r w:rsidRPr="00CF291B">
        <w:rPr>
          <w:sz w:val="24"/>
          <w:szCs w:val="24"/>
          <w:lang w:val="sr-Cyrl-CS"/>
        </w:rPr>
        <w:t xml:space="preserve"> </w:t>
      </w:r>
      <w:r w:rsidR="00FB6473" w:rsidRPr="00CF291B">
        <w:rPr>
          <w:sz w:val="24"/>
          <w:szCs w:val="24"/>
          <w:lang w:val="sr-Cyrl-CS"/>
        </w:rPr>
        <w:t>Основне</w:t>
      </w:r>
      <w:r w:rsidRPr="00CF291B">
        <w:rPr>
          <w:sz w:val="24"/>
          <w:szCs w:val="24"/>
          <w:lang w:val="sr-Cyrl-CS"/>
        </w:rPr>
        <w:t xml:space="preserve"> </w:t>
      </w:r>
      <w:r w:rsidRPr="00CF291B">
        <w:rPr>
          <w:sz w:val="24"/>
          <w:szCs w:val="24"/>
          <w:lang w:val="ru-RU"/>
        </w:rPr>
        <w:t xml:space="preserve">академске студије - </w:t>
      </w:r>
      <w:r w:rsidRPr="00CF291B">
        <w:rPr>
          <w:sz w:val="24"/>
          <w:szCs w:val="24"/>
          <w:lang w:val="sr-Cyrl-CS"/>
        </w:rPr>
        <w:t>Ф</w:t>
      </w:r>
      <w:r w:rsidRPr="00CF291B">
        <w:rPr>
          <w:sz w:val="24"/>
          <w:szCs w:val="24"/>
          <w:lang w:val="ru-RU"/>
        </w:rPr>
        <w:t>итомедицин</w:t>
      </w:r>
      <w:r w:rsidRPr="00CF291B">
        <w:rPr>
          <w:sz w:val="24"/>
          <w:szCs w:val="24"/>
          <w:lang w:val="sr-Cyrl-CS"/>
        </w:rPr>
        <w:t>а</w:t>
      </w:r>
    </w:p>
    <w:p w:rsidR="002B2F61" w:rsidRPr="00A37CE3" w:rsidRDefault="002B2F61" w:rsidP="002B2F61">
      <w:pPr>
        <w:rPr>
          <w:b/>
          <w:sz w:val="24"/>
          <w:szCs w:val="24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2474"/>
        <w:gridCol w:w="1539"/>
        <w:gridCol w:w="3925"/>
        <w:gridCol w:w="771"/>
      </w:tblGrid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jc w:val="both"/>
              <w:rPr>
                <w:b/>
                <w:lang w:val="sr-Cyrl-CS"/>
              </w:rPr>
            </w:pPr>
            <w:r w:rsidRPr="00CF291B">
              <w:rPr>
                <w:b/>
                <w:lang w:val="sr-Cyrl-CS"/>
              </w:rPr>
              <w:t>Р. бр.</w:t>
            </w: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CF291B">
              <w:rPr>
                <w:b/>
                <w:lang w:val="sr-Cyrl-CS"/>
              </w:rPr>
              <w:t xml:space="preserve">Опрема 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b/>
                <w:lang w:val="ru-RU"/>
              </w:rPr>
            </w:pPr>
            <w:r w:rsidRPr="00CF291B">
              <w:rPr>
                <w:b/>
                <w:lang w:val="sr-Cyrl-CS"/>
              </w:rPr>
              <w:t>тип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CF291B">
              <w:rPr>
                <w:b/>
                <w:lang w:val="sr-Cyrl-CS"/>
              </w:rPr>
              <w:t>Намена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b/>
                <w:lang w:val="ru-RU"/>
              </w:rPr>
            </w:pPr>
            <w:r w:rsidRPr="00CF291B">
              <w:rPr>
                <w:b/>
                <w:lang w:val="sr-Cyrl-CS"/>
              </w:rPr>
              <w:t>број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Микроскоп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светлосни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CF291B">
              <w:rPr>
                <w:lang w:val="en-US"/>
              </w:rPr>
              <w:t>81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Вага аналитичка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полуаутом.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CF291B">
              <w:rPr>
                <w:lang w:val="en-US"/>
              </w:rPr>
              <w:t>13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Центрифуга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Т-М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CF291B">
              <w:rPr>
                <w:lang w:val="en-US"/>
              </w:rPr>
              <w:t>5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Стереомикроскоп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светлосни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rPr>
                <w:lang w:val="ru-RU"/>
              </w:rPr>
              <w:t>Настава (вежбе)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Хроматограф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гасни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rPr>
                <w:lang w:val="ru-RU"/>
              </w:rPr>
              <w:t>Настава (вежбе)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CF291B">
              <w:rPr>
                <w:lang w:val="en-US"/>
              </w:rPr>
              <w:t>4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Уређај за хроматографију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3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Спектрофотометар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Магнетска мешалица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лабораторијска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Микрофотометар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3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Графоскоп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светлосни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Настава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CF291B">
              <w:rPr>
                <w:lang w:val="en-US"/>
              </w:rPr>
              <w:t>5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Апарат за одређивање тачке паљења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3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Тресилица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лабораторијска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 xml:space="preserve">Термостат 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rPr>
                <w:lang w:val="sr-Cyrl-CS"/>
              </w:rPr>
              <w:t>са воденим омотачем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CF291B">
              <w:rPr>
                <w:lang w:val="en-US"/>
              </w:rPr>
              <w:t>6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Ултратермостат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Научноистраживачки микроскоп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НУ - 2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Сушница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CF291B">
              <w:rPr>
                <w:lang w:val="en-US"/>
              </w:rPr>
              <w:t>8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Дигестор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CF291B">
              <w:rPr>
                <w:lang w:val="en-US"/>
              </w:rPr>
              <w:t>6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Лабораторијска мешалица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rPr>
                <w:lang w:val="sr-Cyrl-CS"/>
              </w:rPr>
              <w:t>Беспорна комора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pХ-метар лабораторијски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МА 5730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CF291B">
              <w:rPr>
                <w:lang w:val="en-US"/>
              </w:rPr>
              <w:t>6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Хроматограф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интегратор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Аутоклав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лабораторијски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Миксер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КМ 31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Уређај за ултразвучно чишћење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Фотоапарат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лајка филм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13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Дијапројектор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аутоматски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Настава, вежбе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Прецизна вага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МК-500 Ц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CF291B">
              <w:rPr>
                <w:lang w:val="en-US"/>
              </w:rPr>
              <w:t>12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Оксигенметар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Термохирометар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Уређај за електрофорезу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4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Машина за мешање земље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 xml:space="preserve">Орошивач 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"соло"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Деутеријумска лампа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ЕЦД Гас адаптер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Анемометар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rPr>
                <w:lang w:val="sr-Cyrl-CS"/>
              </w:rPr>
              <w:t>Видео</w:t>
            </w:r>
            <w:r w:rsidRPr="00CF291B">
              <w:t xml:space="preserve"> пројектор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дигитални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Настава, вежбе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CF291B">
              <w:rPr>
                <w:lang w:val="en-US"/>
              </w:rPr>
              <w:t>9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Персонални узоркивач ваздуха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Портабл флуорометар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Мини метео станица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Микроскоп са видео камером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Водено купатило са поклопцем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CF291B">
              <w:rPr>
                <w:lang w:val="en-US"/>
              </w:rPr>
              <w:t>3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Лабораторијски хомогенизатор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t>Преносиви рачунар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Настава, вежбе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14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ГПС уређај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ручни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4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Инкубатор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Бинокулар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t>Раjhеr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  <w:r w:rsidRPr="00CF291B">
              <w:rPr>
                <w:lang w:val="ru-RU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Микроскоп монокул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206930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Анероид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1834985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Дагограф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Н9605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Техничка вага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Метлер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3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 xml:space="preserve">Микроспектрометар 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Пећ за жарење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Стони рефрактометар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Рефрактометар дигитални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Кошнице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Маказе за резидбу воћа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Фелко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10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 xml:space="preserve">Тензиометар 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 xml:space="preserve">Вага 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МЈ 500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 xml:space="preserve">Кондуктометар 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Тетракон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Сокелет апарат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Лукс метар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Хигромер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Далмација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  <w:r w:rsidRPr="00CF291B">
              <w:rPr>
                <w:lang w:val="ru-RU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Пољопривредна колица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  <w:r w:rsidRPr="00CF291B">
              <w:rPr>
                <w:lang w:val="ru-RU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ru-RU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Загртач са гредицом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  <w:r w:rsidRPr="00CF291B">
              <w:rPr>
                <w:lang w:val="ru-RU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Клијалиште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Сутјеска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Калориметар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Искра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Вибратор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Теhnicа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Деварот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t>Р 4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Дестилациони апарат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Сутјеска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Беспрашна комора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Искра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Систем за наводњавање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t xml:space="preserve">Т–tаpе 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Маказе електричне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t>Сtihl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 xml:space="preserve">Камера дигитална 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t>Сony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7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Фрижидер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Ободин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 xml:space="preserve">Замрзивач 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Рачунар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t>ПЦ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20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Систем кап по кап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t xml:space="preserve">Т–tаpе 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Апар. за мерење пријема светлости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t>Сun scаn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</w:pPr>
            <w:r w:rsidRPr="00CF291B"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Апарат за мерење површине листа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</w:pPr>
            <w:r w:rsidRPr="00CF291B">
              <w:t xml:space="preserve">Цiд–inc 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Стерилизатор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Сутјеска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Влагомер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Сутјеска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  <w:tr w:rsidR="00CF291B" w:rsidRPr="00CF291B" w:rsidTr="00A04FA0">
        <w:tc>
          <w:tcPr>
            <w:tcW w:w="534" w:type="dxa"/>
          </w:tcPr>
          <w:p w:rsidR="00CF291B" w:rsidRPr="00CF291B" w:rsidRDefault="00CF291B" w:rsidP="00A04FA0">
            <w:pPr>
              <w:widowControl/>
              <w:numPr>
                <w:ilvl w:val="0"/>
                <w:numId w:val="38"/>
              </w:numPr>
              <w:autoSpaceDE/>
              <w:autoSpaceDN/>
              <w:adjustRightInd/>
              <w:ind w:left="0" w:firstLine="0"/>
              <w:jc w:val="both"/>
              <w:rPr>
                <w:lang w:val="sr-Cyrl-CS"/>
              </w:rPr>
            </w:pPr>
          </w:p>
        </w:tc>
        <w:tc>
          <w:tcPr>
            <w:tcW w:w="2474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Млин за млевење</w:t>
            </w:r>
          </w:p>
        </w:tc>
        <w:tc>
          <w:tcPr>
            <w:tcW w:w="1539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Борац</w:t>
            </w:r>
          </w:p>
        </w:tc>
        <w:tc>
          <w:tcPr>
            <w:tcW w:w="3925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Настава (вежбе), научноистраживачки рад</w:t>
            </w:r>
          </w:p>
        </w:tc>
        <w:tc>
          <w:tcPr>
            <w:tcW w:w="771" w:type="dxa"/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CF291B">
              <w:rPr>
                <w:lang w:val="sr-Cyrl-CS"/>
              </w:rPr>
              <w:t>1</w:t>
            </w:r>
          </w:p>
        </w:tc>
      </w:tr>
    </w:tbl>
    <w:p w:rsidR="001938E5" w:rsidRDefault="001938E5" w:rsidP="001938E5">
      <w:pPr>
        <w:rPr>
          <w:b/>
          <w:sz w:val="24"/>
          <w:szCs w:val="24"/>
          <w:lang w:val="sr-Latn-RS"/>
        </w:rPr>
      </w:pPr>
    </w:p>
    <w:p w:rsidR="006A5723" w:rsidRDefault="006A5723" w:rsidP="001938E5">
      <w:pPr>
        <w:rPr>
          <w:b/>
          <w:sz w:val="24"/>
          <w:szCs w:val="24"/>
          <w:lang w:val="sr-Latn-RS"/>
        </w:rPr>
      </w:pPr>
    </w:p>
    <w:p w:rsidR="006A5723" w:rsidRDefault="006A5723" w:rsidP="001938E5">
      <w:pPr>
        <w:rPr>
          <w:b/>
          <w:sz w:val="24"/>
          <w:szCs w:val="24"/>
          <w:lang w:val="sr-Latn-RS"/>
        </w:rPr>
      </w:pPr>
    </w:p>
    <w:p w:rsidR="003C23E2" w:rsidRPr="00CF291B" w:rsidRDefault="003C23E2" w:rsidP="003C23E2">
      <w:pPr>
        <w:jc w:val="both"/>
        <w:rPr>
          <w:sz w:val="24"/>
          <w:szCs w:val="24"/>
        </w:rPr>
      </w:pPr>
      <w:r w:rsidRPr="00CF291B">
        <w:rPr>
          <w:b/>
          <w:sz w:val="24"/>
          <w:szCs w:val="24"/>
          <w:lang w:val="sr-Cyrl-CS"/>
        </w:rPr>
        <w:lastRenderedPageBreak/>
        <w:t>Табела 10.3</w:t>
      </w:r>
      <w:r w:rsidRPr="00CF291B">
        <w:rPr>
          <w:b/>
          <w:sz w:val="24"/>
          <w:szCs w:val="24"/>
        </w:rPr>
        <w:t>.</w:t>
      </w:r>
      <w:r w:rsidRPr="00CF291B">
        <w:rPr>
          <w:b/>
          <w:sz w:val="24"/>
          <w:szCs w:val="24"/>
          <w:lang w:val="sr-Cyrl-CS"/>
        </w:rPr>
        <w:t xml:space="preserve"> </w:t>
      </w:r>
      <w:r w:rsidRPr="00CF291B">
        <w:rPr>
          <w:sz w:val="24"/>
          <w:szCs w:val="24"/>
          <w:lang w:val="sr-Cyrl-CS"/>
        </w:rPr>
        <w:t xml:space="preserve">Листа библиотечких јединица релевантних за студијски програм </w:t>
      </w:r>
      <w:r w:rsidR="00EC34AA" w:rsidRPr="00CF291B">
        <w:rPr>
          <w:sz w:val="24"/>
          <w:szCs w:val="24"/>
          <w:lang w:val="sr-Cyrl-CS"/>
        </w:rPr>
        <w:t>Основних</w:t>
      </w:r>
      <w:r w:rsidR="005A17D9" w:rsidRPr="00CF291B">
        <w:rPr>
          <w:sz w:val="24"/>
          <w:szCs w:val="24"/>
          <w:lang w:val="sr-Cyrl-CS"/>
        </w:rPr>
        <w:t xml:space="preserve"> академских студија Фитомедицина </w:t>
      </w:r>
      <w:r w:rsidRPr="00CF291B">
        <w:rPr>
          <w:sz w:val="24"/>
          <w:szCs w:val="24"/>
          <w:lang w:val="sr-Cyrl-CS"/>
        </w:rPr>
        <w:t>које библиотека поседује</w:t>
      </w:r>
      <w:r w:rsidR="005A17D9" w:rsidRPr="00CF291B">
        <w:rPr>
          <w:sz w:val="24"/>
          <w:szCs w:val="24"/>
        </w:rPr>
        <w:t xml:space="preserve"> </w:t>
      </w:r>
    </w:p>
    <w:p w:rsidR="00871C2A" w:rsidRPr="003C23E2" w:rsidRDefault="00871C2A" w:rsidP="002B2F61">
      <w:pPr>
        <w:rPr>
          <w:rFonts w:ascii="Arial" w:hAnsi="Arial" w:cs="Arial"/>
          <w:sz w:val="24"/>
          <w:szCs w:val="24"/>
          <w:lang w:val="sr-Cyrl-CS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342"/>
        <w:gridCol w:w="2206"/>
        <w:gridCol w:w="2045"/>
        <w:gridCol w:w="1063"/>
      </w:tblGrid>
      <w:tr w:rsidR="00CF291B" w:rsidRPr="00A04FA0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A04FA0" w:rsidRDefault="00A04FA0" w:rsidP="00CF291B">
            <w:pPr>
              <w:widowControl/>
              <w:autoSpaceDE/>
              <w:autoSpaceDN/>
              <w:adjustRightInd/>
              <w:jc w:val="both"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>Р. бр.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A04FA0" w:rsidRDefault="00CF291B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>Наслов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A04FA0" w:rsidRDefault="00CF291B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 xml:space="preserve">Аутор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A04FA0" w:rsidRDefault="00CF291B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>Издавач</w:t>
            </w:r>
          </w:p>
          <w:p w:rsidR="00CF291B" w:rsidRPr="00A04FA0" w:rsidRDefault="00CF291B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A04FA0" w:rsidRDefault="00CF291B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>Година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CF291B">
              <w:rPr>
                <w:lang w:val="sr-Cyrl-CS"/>
              </w:rPr>
              <w:t>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bCs/>
                <w:iCs/>
                <w:lang w:val="sr-Cyrl-CS"/>
              </w:rPr>
              <w:t>Ботаника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Којић, М., Пекић, С., Дајић, З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Драганић,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2004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Општа и неорганска хемија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Лачњевац  Ч. и.Рајковић М.Б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2005.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Теоријски основи из опште хемије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Рајковић  М.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2001.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Хемија елемената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Рајковић М.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1999.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Неорганска</w:t>
            </w:r>
            <w:r w:rsidRPr="00CF291B">
              <w:rPr>
                <w:lang w:val="sr-Cyrl-CS"/>
              </w:rPr>
              <w:t xml:space="preserve"> </w:t>
            </w:r>
            <w:r w:rsidRPr="00CF291B">
              <w:rPr>
                <w:lang w:val="ru-RU"/>
              </w:rPr>
              <w:t>хемија</w:t>
            </w:r>
            <w:r w:rsidRPr="00CF291B">
              <w:rPr>
                <w:lang w:val="sr-Cyrl-CS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Риковски И</w:t>
            </w:r>
            <w:r w:rsidRPr="00CF291B">
              <w:rPr>
                <w:lang w:val="sr-Cyrl-CS"/>
              </w:rPr>
              <w:t>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Грађевински факултет,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1988.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Хемија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Иванови</w:t>
            </w:r>
            <w:r w:rsidRPr="00CF291B">
              <w:rPr>
                <w:lang w:val="sr-Cyrl-CS"/>
              </w:rPr>
              <w:t xml:space="preserve">ћ </w:t>
            </w:r>
            <w:r w:rsidRPr="00CF291B">
              <w:rPr>
                <w:lang w:val="ru-RU"/>
              </w:rPr>
              <w:t>Е</w:t>
            </w:r>
            <w:r w:rsidRPr="00CF291B">
              <w:rPr>
                <w:lang w:val="sr-Cyrl-CS"/>
              </w:rPr>
              <w:t>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2004.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7.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Практикум из опште и неорганске хемије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Група аутора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Студентски културни центар,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1996.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8.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Метеорологија,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Милосављевић М.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1988.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9.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Метеорологија и климатологија Практикум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Петровић Н.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1995.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10.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 xml:space="preserve">Збирка решених задатака из математике, </w:t>
            </w:r>
            <w:r w:rsidRPr="00CF291B">
              <w:t>I</w:t>
            </w:r>
            <w:r w:rsidRPr="00CF291B">
              <w:rPr>
                <w:lang w:val="ru-RU"/>
              </w:rPr>
              <w:t xml:space="preserve"> део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 xml:space="preserve">Чанак М., Јелић, М., Ралевић </w:t>
            </w:r>
            <w:r w:rsidRPr="00CF291B">
              <w:t>B</w:t>
            </w:r>
            <w:r w:rsidRPr="00CF291B">
              <w:rPr>
                <w:lang w:val="ru-RU"/>
              </w:rPr>
              <w:t>. Н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1992.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11.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bCs/>
                <w:iCs/>
                <w:lang w:val="ru-RU"/>
              </w:rPr>
              <w:t>Органска хемија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Воллхардт  П.  и Сцхоре Н.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Вајдиграф,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1996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12.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bCs/>
                <w:iCs/>
                <w:lang w:val="ru-RU"/>
              </w:rPr>
              <w:t>Практикум из Органске хемије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ru-RU"/>
              </w:rPr>
              <w:t>Риковски, И.</w:t>
            </w:r>
            <w:r w:rsidR="00CF291B" w:rsidRPr="00CF291B">
              <w:rPr>
                <w:lang w:val="ru-RU"/>
              </w:rPr>
              <w:t xml:space="preserve"> и Ристић Н.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 xml:space="preserve">Универзитет у 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Београду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13.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Статистика са приме- ном у пољопривреди.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Станковић, Ј., Ралевић, Н. и Љу</w:t>
            </w:r>
            <w:r w:rsidRPr="00CF291B">
              <w:rPr>
                <w:lang w:val="ru-RU"/>
              </w:rPr>
              <w:t>бановић-Ралевић, И</w:t>
            </w:r>
            <w:r w:rsidR="00A04FA0">
              <w:rPr>
                <w:lang w:val="ru-RU"/>
              </w:rPr>
              <w:t>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Младост биро,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2002.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14.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Статистика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Малетић, Р.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2005.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15.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Збирка задатака из Статистике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Лакић, Н, Малетић, Р</w:t>
            </w:r>
            <w:r w:rsidR="00A04FA0">
              <w:rPr>
                <w:lang w:val="ru-RU"/>
              </w:rPr>
              <w:t>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Научна књига,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1996.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16.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Информатика</w:t>
            </w:r>
            <w:r w:rsidRPr="00CF291B">
              <w:rPr>
                <w:lang w:val="sr-Cyrl-CS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Дамајановић</w:t>
            </w:r>
            <w:r w:rsidRPr="00CF291B">
              <w:rPr>
                <w:lang w:val="sr-Cyrl-CS"/>
              </w:rPr>
              <w:t xml:space="preserve"> </w:t>
            </w:r>
            <w:r w:rsidRPr="00CF291B">
              <w:t>Б</w:t>
            </w:r>
            <w:r w:rsidRPr="00CF291B">
              <w:rPr>
                <w:lang w:val="sr-Cyrl-CS"/>
              </w:rPr>
              <w:t xml:space="preserve"> 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 xml:space="preserve">Пољопривредни факултет, </w:t>
            </w:r>
            <w:r w:rsidRPr="00CF291B">
              <w:rPr>
                <w:lang w:val="sr-Cyrl-CS"/>
              </w:rPr>
              <w:t>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2002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17.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Микробиологија.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Тешић Ж.Тодоровић , М.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Научна књига,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1992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18.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Генетика и оплемењивање биљака – практикум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Шурлан-Момировић, Г., Ракоњац, В., Продановић, С. и Живановић, Т.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CF291B">
              <w:rPr>
                <w:lang w:val="en-US"/>
              </w:rPr>
              <w:t>2005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19.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iCs/>
              </w:rPr>
              <w:t>English</w:t>
            </w:r>
            <w:r w:rsidRPr="00CF291B">
              <w:rPr>
                <w:iCs/>
                <w:lang w:val="sr-Cyrl-CS"/>
              </w:rPr>
              <w:t xml:space="preserve"> </w:t>
            </w:r>
            <w:r w:rsidRPr="00CF291B">
              <w:rPr>
                <w:iCs/>
              </w:rPr>
              <w:t>in</w:t>
            </w:r>
            <w:r w:rsidRPr="00CF291B">
              <w:rPr>
                <w:iCs/>
                <w:lang w:val="sr-Cyrl-CS"/>
              </w:rPr>
              <w:t xml:space="preserve"> </w:t>
            </w:r>
            <w:r w:rsidRPr="00CF291B">
              <w:rPr>
                <w:iCs/>
              </w:rPr>
              <w:t>agriculture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Gaji</w:t>
            </w:r>
            <w:r w:rsidRPr="00CF291B">
              <w:rPr>
                <w:lang w:val="sr-Cyrl-CS"/>
              </w:rPr>
              <w:t xml:space="preserve">ć </w:t>
            </w:r>
            <w:r w:rsidRPr="00CF291B">
              <w:t>R</w:t>
            </w:r>
            <w:r w:rsidRPr="00CF291B">
              <w:rPr>
                <w:lang w:val="sr-Cyrl-CS"/>
              </w:rPr>
              <w:t>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Beograd</w:t>
            </w:r>
            <w:r w:rsidRPr="00CF291B">
              <w:rPr>
                <w:lang w:val="sr-Cyrl-CS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CF291B">
              <w:rPr>
                <w:lang w:val="en-US"/>
              </w:rPr>
              <w:t>1998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20.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iCs/>
                <w:lang w:val="sr-Cyrl-CS"/>
              </w:rPr>
              <w:t>Пољопривредни ријечник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Ритз Ј.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Загреб.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CF291B">
              <w:rPr>
                <w:lang w:val="en-US"/>
              </w:rPr>
              <w:t>1969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21.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iCs/>
                <w:lang w:val="sr-Cyrl-CS"/>
              </w:rPr>
              <w:t>Пољопривредни речник</w:t>
            </w:r>
            <w:r w:rsidRPr="00CF291B">
              <w:rPr>
                <w:i/>
                <w:iCs/>
                <w:lang w:val="sr-Cyrl-CS"/>
              </w:rPr>
              <w:t>,</w:t>
            </w:r>
            <w:r w:rsidRPr="00CF291B">
              <w:rPr>
                <w:lang w:val="sr-Cyrl-CS"/>
              </w:rPr>
              <w:t xml:space="preserve">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Колчар В.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CF291B">
              <w:rPr>
                <w:lang w:val="en-US"/>
              </w:rPr>
              <w:t>2002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22.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i/>
                <w:iCs/>
                <w:lang w:val="fr-FR"/>
              </w:rPr>
              <w:t>Le</w:t>
            </w:r>
            <w:r w:rsidRPr="00CF291B">
              <w:rPr>
                <w:i/>
                <w:iCs/>
                <w:lang w:val="sr-Cyrl-CS"/>
              </w:rPr>
              <w:t xml:space="preserve"> </w:t>
            </w:r>
            <w:r w:rsidRPr="00CF291B">
              <w:rPr>
                <w:i/>
                <w:iCs/>
                <w:lang w:val="fr-FR"/>
              </w:rPr>
              <w:t>Fran</w:t>
            </w:r>
            <w:r w:rsidRPr="00CF291B">
              <w:rPr>
                <w:i/>
                <w:iCs/>
                <w:lang w:val="sr-Cyrl-CS"/>
              </w:rPr>
              <w:t>ç</w:t>
            </w:r>
            <w:r w:rsidRPr="00CF291B">
              <w:rPr>
                <w:i/>
                <w:iCs/>
                <w:lang w:val="fr-FR"/>
              </w:rPr>
              <w:t>ais</w:t>
            </w:r>
            <w:r w:rsidRPr="00CF291B">
              <w:rPr>
                <w:i/>
                <w:iCs/>
                <w:lang w:val="sr-Cyrl-CS"/>
              </w:rPr>
              <w:t xml:space="preserve"> </w:t>
            </w:r>
            <w:r w:rsidRPr="00CF291B">
              <w:rPr>
                <w:i/>
                <w:iCs/>
                <w:lang w:val="fr-FR"/>
              </w:rPr>
              <w:t>fonctionnel</w:t>
            </w:r>
            <w:r w:rsidRPr="00CF291B">
              <w:rPr>
                <w:i/>
                <w:iCs/>
                <w:lang w:val="sr-Cyrl-CS"/>
              </w:rPr>
              <w:t xml:space="preserve"> </w:t>
            </w:r>
            <w:r w:rsidRPr="00CF291B">
              <w:rPr>
                <w:i/>
                <w:iCs/>
                <w:lang w:val="fr-FR"/>
              </w:rPr>
              <w:t>pour</w:t>
            </w:r>
            <w:r w:rsidRPr="00CF291B">
              <w:rPr>
                <w:i/>
                <w:iCs/>
                <w:lang w:val="sr-Cyrl-CS"/>
              </w:rPr>
              <w:t xml:space="preserve"> </w:t>
            </w:r>
            <w:r w:rsidRPr="00CF291B">
              <w:rPr>
                <w:i/>
                <w:iCs/>
                <w:lang w:val="fr-FR"/>
              </w:rPr>
              <w:t>l</w:t>
            </w:r>
            <w:r w:rsidRPr="00CF291B">
              <w:rPr>
                <w:i/>
                <w:iCs/>
                <w:lang w:val="sr-Cyrl-CS"/>
              </w:rPr>
              <w:t>'</w:t>
            </w:r>
            <w:r w:rsidRPr="00CF291B">
              <w:rPr>
                <w:i/>
                <w:iCs/>
                <w:lang w:val="fr-FR"/>
              </w:rPr>
              <w:t>Agriculture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fr-FR"/>
              </w:rPr>
              <w:t>Perovi</w:t>
            </w:r>
            <w:r w:rsidRPr="00CF291B">
              <w:rPr>
                <w:lang w:val="sr-Cyrl-CS"/>
              </w:rPr>
              <w:t xml:space="preserve">ć </w:t>
            </w:r>
            <w:r w:rsidRPr="00CF291B">
              <w:rPr>
                <w:lang w:val="fr-FR"/>
              </w:rPr>
              <w:t>V</w:t>
            </w:r>
            <w:r w:rsidRPr="00CF291B">
              <w:rPr>
                <w:lang w:val="sr-Cyrl-CS"/>
              </w:rPr>
              <w:t>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Beograd</w:t>
            </w:r>
            <w:r w:rsidRPr="00CF291B">
              <w:rPr>
                <w:lang w:val="sr-Cyrl-CS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1992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23.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iCs/>
                <w:lang w:val="ru-RU"/>
              </w:rPr>
              <w:t>Руски језик за студенте пољопривредног факултета</w:t>
            </w:r>
            <w:r w:rsidRPr="00CF291B">
              <w:rPr>
                <w:lang w:val="ru-RU"/>
              </w:rPr>
              <w:t>, Београд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Стојановић, 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Београд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1991)</w:t>
            </w:r>
          </w:p>
        </w:tc>
      </w:tr>
      <w:tr w:rsidR="00CF291B" w:rsidRPr="00CF291B" w:rsidTr="00A04FA0">
        <w:trPr>
          <w:trHeight w:val="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24.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Социологија</w:t>
            </w:r>
            <w:r w:rsidRPr="00CF291B">
              <w:rPr>
                <w:lang w:val="sr-Cyrl-CS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Козић П., Јелић</w:t>
            </w:r>
            <w:r w:rsidRPr="00CF291B">
              <w:rPr>
                <w:lang w:val="sr-Cyrl-CS"/>
              </w:rPr>
              <w:t xml:space="preserve"> </w:t>
            </w:r>
            <w:r w:rsidRPr="00CF291B">
              <w:rPr>
                <w:lang w:val="hr-HR"/>
              </w:rPr>
              <w:t>С.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2007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25.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Социологија села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Костић</w:t>
            </w:r>
            <w:r w:rsidRPr="00CF291B">
              <w:rPr>
                <w:lang w:val="sr-Cyrl-CS"/>
              </w:rPr>
              <w:t xml:space="preserve"> </w:t>
            </w:r>
            <w:r w:rsidRPr="00CF291B">
              <w:rPr>
                <w:lang w:val="hr-HR"/>
              </w:rPr>
              <w:t>Ц.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.</w:t>
            </w:r>
            <w:r w:rsidRPr="00CF291B">
              <w:rPr>
                <w:lang w:val="hr-HR"/>
              </w:rPr>
              <w:t xml:space="preserve">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1975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26.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Социологија села</w:t>
            </w:r>
            <w:r w:rsidRPr="00CF291B">
              <w:rPr>
                <w:lang w:val="sr-Cyrl-CS"/>
              </w:rPr>
              <w:t>.</w:t>
            </w:r>
            <w:r w:rsidRPr="00CF291B">
              <w:rPr>
                <w:lang w:val="hr-HR"/>
              </w:rPr>
              <w:t xml:space="preserve">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Митровић</w:t>
            </w:r>
            <w:r w:rsidRPr="00CF291B">
              <w:rPr>
                <w:lang w:val="sr-Cyrl-CS"/>
              </w:rPr>
              <w:t xml:space="preserve"> </w:t>
            </w:r>
            <w:r w:rsidRPr="00CF291B">
              <w:rPr>
                <w:lang w:val="hr-HR"/>
              </w:rPr>
              <w:t>М.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1998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27.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Село и људска храна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.</w:t>
            </w:r>
            <w:r w:rsidRPr="00CF291B">
              <w:rPr>
                <w:lang w:val="sr-Cyrl-CS"/>
              </w:rPr>
              <w:t xml:space="preserve"> </w:t>
            </w:r>
            <w:r w:rsidRPr="00CF291B">
              <w:rPr>
                <w:lang w:val="hr-HR"/>
              </w:rPr>
              <w:t>Килибарда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1991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28.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Зоологија</w:t>
            </w:r>
            <w:r w:rsidRPr="00CF291B">
              <w:rPr>
                <w:lang w:val="sr-Cyrl-CS"/>
              </w:rPr>
              <w:t xml:space="preserve"> </w:t>
            </w:r>
            <w:r w:rsidRPr="00CF291B">
              <w:rPr>
                <w:lang w:val="ru-RU"/>
              </w:rPr>
              <w:t>за</w:t>
            </w:r>
            <w:r w:rsidRPr="00CF291B">
              <w:rPr>
                <w:lang w:val="sr-Cyrl-CS"/>
              </w:rPr>
              <w:t xml:space="preserve"> </w:t>
            </w:r>
            <w:r w:rsidRPr="00CF291B">
              <w:rPr>
                <w:lang w:val="ru-RU"/>
              </w:rPr>
              <w:t>студенте</w:t>
            </w:r>
            <w:r w:rsidRPr="00CF291B">
              <w:rPr>
                <w:lang w:val="sr-Cyrl-CS"/>
              </w:rPr>
              <w:t xml:space="preserve"> </w:t>
            </w:r>
            <w:r w:rsidRPr="00CF291B">
              <w:rPr>
                <w:lang w:val="ru-RU"/>
              </w:rPr>
              <w:t>Одсека</w:t>
            </w:r>
            <w:r w:rsidRPr="00CF291B">
              <w:rPr>
                <w:lang w:val="sr-Cyrl-CS"/>
              </w:rPr>
              <w:t xml:space="preserve"> </w:t>
            </w:r>
            <w:r w:rsidRPr="00CF291B">
              <w:rPr>
                <w:lang w:val="ru-RU"/>
              </w:rPr>
              <w:t>за</w:t>
            </w:r>
            <w:r w:rsidRPr="00CF291B">
              <w:rPr>
                <w:lang w:val="sr-Cyrl-CS"/>
              </w:rPr>
              <w:t xml:space="preserve"> </w:t>
            </w:r>
            <w:r w:rsidRPr="00CF291B">
              <w:rPr>
                <w:lang w:val="ru-RU"/>
              </w:rPr>
              <w:t>Сто</w:t>
            </w:r>
            <w:r w:rsidRPr="00CF291B">
              <w:rPr>
                <w:lang w:val="sr-Cyrl-CS"/>
              </w:rPr>
              <w:t>ч</w:t>
            </w:r>
            <w:r w:rsidRPr="00CF291B">
              <w:rPr>
                <w:lang w:val="ru-RU"/>
              </w:rPr>
              <w:t>арство</w:t>
            </w:r>
            <w:r w:rsidRPr="00CF291B">
              <w:rPr>
                <w:lang w:val="sr-Cyrl-CS"/>
              </w:rPr>
              <w:t xml:space="preserve"> </w:t>
            </w:r>
            <w:r w:rsidRPr="00CF291B">
              <w:rPr>
                <w:lang w:val="ru-RU"/>
              </w:rPr>
              <w:t>Пољоприврдног</w:t>
            </w:r>
            <w:r w:rsidRPr="00CF291B">
              <w:rPr>
                <w:lang w:val="sr-Cyrl-CS"/>
              </w:rPr>
              <w:t xml:space="preserve"> </w:t>
            </w:r>
            <w:r w:rsidRPr="00CF291B">
              <w:rPr>
                <w:lang w:val="ru-RU"/>
              </w:rPr>
              <w:lastRenderedPageBreak/>
              <w:t>факултета</w:t>
            </w:r>
            <w:r w:rsidRPr="00CF291B">
              <w:rPr>
                <w:lang w:val="sr-Cyrl-CS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bCs/>
                <w:lang w:val="sr-Cyrl-CS"/>
              </w:rPr>
              <w:lastRenderedPageBreak/>
              <w:t>Полексић В,</w:t>
            </w:r>
            <w:r w:rsidRPr="00CF291B">
              <w:rPr>
                <w:lang w:val="sr-Cyrl-CS"/>
              </w:rPr>
              <w:t xml:space="preserve"> Богојевић Ј, Марковић, Зи Дулић </w:t>
            </w:r>
            <w:r w:rsidRPr="00CF291B">
              <w:rPr>
                <w:lang w:val="sr-Cyrl-CS"/>
              </w:rPr>
              <w:lastRenderedPageBreak/>
              <w:t>Стојановић З.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lastRenderedPageBreak/>
              <w:t>Пољопривредни</w:t>
            </w:r>
            <w:r w:rsidRPr="00CF291B">
              <w:rPr>
                <w:lang w:val="sr-Cyrl-CS"/>
              </w:rPr>
              <w:t xml:space="preserve"> </w:t>
            </w:r>
            <w:r w:rsidRPr="00CF291B">
              <w:rPr>
                <w:lang w:val="ru-RU"/>
              </w:rPr>
              <w:t>факултет</w:t>
            </w:r>
            <w:r w:rsidRPr="00CF291B">
              <w:rPr>
                <w:lang w:val="sr-Cyrl-CS"/>
              </w:rPr>
              <w:t xml:space="preserve">. </w:t>
            </w:r>
            <w:r w:rsidRPr="00CF291B">
              <w:rPr>
                <w:lang w:val="ru-RU"/>
              </w:rPr>
              <w:t>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2003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lastRenderedPageBreak/>
              <w:t>29.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l-SI"/>
              </w:rPr>
              <w:t>Зоолошки приручник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l-SI"/>
              </w:rPr>
              <w:t>Полекси</w:t>
            </w:r>
            <w:r w:rsidRPr="00CF291B">
              <w:rPr>
                <w:lang w:val="sr-Cyrl-CS"/>
              </w:rPr>
              <w:t>ћ</w:t>
            </w:r>
            <w:r w:rsidRPr="00CF291B">
              <w:rPr>
                <w:lang w:val="sl-SI"/>
              </w:rPr>
              <w:t xml:space="preserve"> В, Дулић З, Живић И, Рашковић, Б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l-SI"/>
              </w:rPr>
              <w:t>Пољопривредни факултет</w:t>
            </w:r>
            <w:r w:rsidRPr="00CF291B">
              <w:rPr>
                <w:lang w:val="sr-Cyrl-CS"/>
              </w:rPr>
              <w:t>,</w:t>
            </w:r>
            <w:r w:rsidRPr="00CF291B">
              <w:rPr>
                <w:lang w:val="sl-SI"/>
              </w:rPr>
              <w:t xml:space="preserve">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l-SI"/>
              </w:rPr>
              <w:t>2007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30.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Физиологија биљака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Кастори, Р.: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Наука,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1995.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31.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bCs/>
                <w:iCs/>
                <w:lang w:val="ru-RU"/>
              </w:rPr>
              <w:t>Практикум из физиологије биљака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Џамић, Р., Стикић, Р., Јовановић, З, Николић, М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Научна књига,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1999.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32.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 xml:space="preserve">Ратарство.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Гламочлија, Ђ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Универзитет у Београду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CF291B">
              <w:rPr>
                <w:lang w:val="en-US"/>
              </w:rPr>
              <w:t>1997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33.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Специјално ратарство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Гламочлија, Ђ.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 xml:space="preserve">Драганић, </w:t>
            </w:r>
            <w:r w:rsidRPr="00CF291B">
              <w:rPr>
                <w:lang w:val="sr-Cyrl-CS"/>
              </w:rPr>
              <w:t>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CF291B">
              <w:rPr>
                <w:lang w:val="en-US"/>
              </w:rPr>
              <w:t>2005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34.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Специјално ратарство-практикум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>Гламочлија, Ђ.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hr-HR"/>
              </w:rPr>
              <w:t xml:space="preserve">Драганић, </w:t>
            </w:r>
            <w:r w:rsidRPr="00CF291B">
              <w:rPr>
                <w:lang w:val="sr-Cyrl-CS"/>
              </w:rPr>
              <w:t>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en-US"/>
              </w:rPr>
              <w:t>2005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35.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Повртарство.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Поповић, М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Нолит,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1989.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36.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Машине и апарати за примену пестицида Урошевић, М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Урошевић, М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 xml:space="preserve">Пољопри-вредни факултет, Београд.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2000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37.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Практикум са збирком задатака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Урошевић, М.,  Живковић, М.,  Димитријевић, 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 xml:space="preserve">Пољопри-вредни факултет, Београд. 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2005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38.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Основи биохемије</w:t>
            </w:r>
            <w:r w:rsidRPr="00CF291B">
              <w:rPr>
                <w:lang w:val="sr-Cyrl-CS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Величковић</w:t>
            </w:r>
            <w:r w:rsidRPr="00CF291B">
              <w:rPr>
                <w:lang w:val="sr-Cyrl-CS"/>
              </w:rPr>
              <w:t>, Д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39.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Практикум из Агроекологије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Ољача С, Долијановић Ж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 xml:space="preserve">Пољопри-вредни факултет, Београд.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CF291B">
              <w:rPr>
                <w:lang w:val="en-US"/>
              </w:rPr>
              <w:t>2003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40.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Економика пољопривреде и задругарство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Ранђеловић  В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2001</w:t>
            </w:r>
            <w:r w:rsidRPr="00CF291B">
              <w:rPr>
                <w:lang w:val="sr-Cyrl-CS"/>
              </w:rPr>
              <w:t>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41.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 xml:space="preserve">Статистика са применом у пољопривреди 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Станковић, Ј. Ралевић Н., Љубановић-Ралевић , И.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1992.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42.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Одводњавање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Рудић Д., Ђуровић Н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CF291B">
              <w:rPr>
                <w:lang w:val="en-US"/>
              </w:rPr>
              <w:t>2006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43.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Наводњавање: основе пројектовања и управљања системима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Стричевић Р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l-SI"/>
              </w:rPr>
            </w:pPr>
            <w:r w:rsidRPr="00CF291B">
              <w:rPr>
                <w:lang w:val="sl-SI"/>
              </w:rPr>
              <w:t>2007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44.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Воћарство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Величковић. М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l-SI"/>
              </w:rPr>
            </w:pPr>
            <w:r w:rsidRPr="00CF291B">
              <w:rPr>
                <w:lang w:val="sl-SI"/>
              </w:rPr>
              <w:t>2002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45.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Виноградарство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Аврамов, Л., Накаламић, А., Жунић, Д.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Пољопривред-ни факутет,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l-SI"/>
              </w:rPr>
            </w:pPr>
            <w:r w:rsidRPr="00CF291B">
              <w:rPr>
                <w:lang w:val="sl-SI"/>
              </w:rPr>
              <w:t>1999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46.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Опште виноградарство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Накаламић, А.,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Пољопривред-ни факутет,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l-SI"/>
              </w:rPr>
            </w:pPr>
            <w:r w:rsidRPr="00CF291B">
              <w:rPr>
                <w:lang w:val="sl-SI"/>
              </w:rPr>
              <w:t>2002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47.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 xml:space="preserve">Виноградарство </w:t>
            </w:r>
            <w:r w:rsidRPr="00CF291B">
              <w:t>I</w:t>
            </w:r>
            <w:r w:rsidRPr="00CF291B">
              <w:rPr>
                <w:lang w:val="ru-RU"/>
              </w:rPr>
              <w:t xml:space="preserve"> и </w:t>
            </w:r>
            <w:r w:rsidRPr="00CF291B">
              <w:t>II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Бурић, Д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РУ «Радивој Ћирпанов», Нови Сад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l-SI"/>
              </w:rPr>
            </w:pPr>
            <w:r w:rsidRPr="00CF291B">
              <w:rPr>
                <w:lang w:val="sl-SI"/>
              </w:rPr>
              <w:t>1979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48.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Основи патологије биљака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Бабовић, М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2003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49.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Пољопривредна фитопатологија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Јосифовић, М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1964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50.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Микозе и псеудомикозе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Ивановић, М., Ивановић, Д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l-SI"/>
              </w:rPr>
            </w:pPr>
            <w:r w:rsidRPr="00CF291B">
              <w:rPr>
                <w:lang w:val="sl-SI"/>
              </w:rPr>
              <w:t>2001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51.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Бактериозе биљака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Арсенијевић, М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Нови Сад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l-SI"/>
              </w:rPr>
            </w:pPr>
            <w:r w:rsidRPr="00CF291B">
              <w:rPr>
                <w:lang w:val="sl-SI"/>
              </w:rPr>
              <w:t>1997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52.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Општа фитопатологија–Практикум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Делибашић, Г., Бабовић, М.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2006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53.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Општа ентомологија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Танасијевић, Н., Симова-Тошић, Д.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>
              <w:rPr>
                <w:lang w:val="ru-RU"/>
              </w:rPr>
              <w:t>Пољоприв</w:t>
            </w:r>
            <w:r w:rsidR="00CF291B" w:rsidRPr="00CF291B">
              <w:rPr>
                <w:lang w:val="ru-RU"/>
              </w:rPr>
              <w:t>редни факултет,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1986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54.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Лековито биље.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Кишгеци, Ј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Партенон,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2002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55.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iCs/>
                <w:lang w:val="sr-Cyrl-CS"/>
              </w:rPr>
              <w:t xml:space="preserve">Цвећарство </w:t>
            </w:r>
            <w:r w:rsidRPr="00CF291B">
              <w:rPr>
                <w:iCs/>
                <w:lang w:val="sl-SI"/>
              </w:rPr>
              <w:t>I</w:t>
            </w:r>
            <w:r w:rsidRPr="00CF291B">
              <w:rPr>
                <w:iCs/>
                <w:lang w:val="sr-Cyrl-CS"/>
              </w:rPr>
              <w:t xml:space="preserve">  и Цвећарство</w:t>
            </w:r>
            <w:r w:rsidRPr="00CF291B">
              <w:rPr>
                <w:iCs/>
                <w:lang w:val="sl-SI"/>
              </w:rPr>
              <w:t xml:space="preserve"> II,</w:t>
            </w:r>
            <w:r w:rsidRPr="00CF291B">
              <w:rPr>
                <w:lang w:val="sr-Cyrl-CS"/>
              </w:rPr>
              <w:t xml:space="preserve"> скрипта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Мијановић О.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Шумарски факултет,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1980.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56.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Семенарство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Марић,  М.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1987.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57.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Животна способност семена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 xml:space="preserve">Лекић, С.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Друштво селекционара и семенара Србије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2003.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58.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Технологија производње семена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Група аутора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Друштво селекционара и семенара Србије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2004.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lastRenderedPageBreak/>
              <w:t>59.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Биљне ваши (</w:t>
            </w:r>
            <w:r w:rsidRPr="00CF291B">
              <w:t>Aphididae</w:t>
            </w:r>
            <w:r w:rsidRPr="00CF291B">
              <w:rPr>
                <w:lang w:val="sr-Cyrl-CS"/>
              </w:rPr>
              <w:t xml:space="preserve">, </w:t>
            </w:r>
            <w:r w:rsidRPr="00CF291B">
              <w:t>Homoptera</w:t>
            </w:r>
            <w:r w:rsidRPr="00CF291B">
              <w:rPr>
                <w:lang w:val="sr-Cyrl-CS"/>
              </w:rPr>
              <w:t>) Србије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Петровић-Обрадовић, О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2003</w:t>
            </w:r>
          </w:p>
        </w:tc>
      </w:tr>
      <w:tr w:rsidR="00CF291B" w:rsidRPr="00CF291B" w:rsidTr="00A04FA0">
        <w:trPr>
          <w:trHeight w:val="47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60.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 xml:space="preserve">Принципи и методи оплемењивања биља.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Боројевић, С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Научна књига,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1992</w:t>
            </w:r>
          </w:p>
        </w:tc>
      </w:tr>
      <w:tr w:rsidR="00CF291B" w:rsidRPr="00CF291B" w:rsidTr="00A04FA0">
        <w:trPr>
          <w:trHeight w:val="122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61.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 xml:space="preserve">Генетика и оплемењивање биљака – практикум.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Шурлан-Момировић, Г. Ракоњац., В Продановић , С Живановић Т.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Пољоривредни факултет,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62.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 xml:space="preserve">Oпште воћарство.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Станковић,Д.,  Jовановић,M.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Научна књига.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l-SI"/>
              </w:rPr>
            </w:pPr>
            <w:r w:rsidRPr="00CF291B">
              <w:rPr>
                <w:lang w:val="sl-SI"/>
              </w:rPr>
              <w:t>1990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63.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 xml:space="preserve">Органска пољопривредна производ-ња, монографија.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Ковачевић, Д</w:t>
            </w:r>
            <w:r w:rsidRPr="00CF291B">
              <w:rPr>
                <w:lang w:val="sl-SI"/>
              </w:rPr>
              <w:t xml:space="preserve">., </w:t>
            </w:r>
            <w:r w:rsidRPr="00CF291B">
              <w:rPr>
                <w:lang w:val="sr-Cyrl-CS"/>
              </w:rPr>
              <w:t>Ољача, С.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 Земун.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l-SI"/>
              </w:rPr>
            </w:pPr>
            <w:r w:rsidRPr="00CF291B">
              <w:rPr>
                <w:lang w:val="sl-SI"/>
              </w:rPr>
              <w:t>2005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64.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bCs/>
              </w:rPr>
              <w:t>Фитонематологија.</w:t>
            </w:r>
            <w:r w:rsidRPr="00CF291B">
              <w:t xml:space="preserve">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Крњаић, Ђ и С. Крњаић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НОЛИТ,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l-SI"/>
              </w:rPr>
            </w:pPr>
            <w:r w:rsidRPr="00CF291B">
              <w:rPr>
                <w:lang w:val="sl-SI"/>
              </w:rPr>
              <w:t>1987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CF291B">
              <w:rPr>
                <w:lang w:val="en-US"/>
              </w:rPr>
              <w:t>65.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 xml:space="preserve">Анатомија и физиологија болесних биљака.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Шутић, Д.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НОЛИТ,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l-SI"/>
              </w:rPr>
            </w:pPr>
            <w:r w:rsidRPr="00CF291B">
              <w:rPr>
                <w:lang w:val="sl-SI"/>
              </w:rPr>
              <w:t>1995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66.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 xml:space="preserve">Основи токсикологије са елементима екотоксикологије,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Виторовић, Милошевић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Визартис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2002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67.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bCs/>
                <w:lang w:val="ru-RU"/>
              </w:rPr>
              <w:t>Екологија инсеката</w:t>
            </w:r>
            <w:r w:rsidRPr="00CF291B">
              <w:rPr>
                <w:lang w:val="ru-RU"/>
              </w:rPr>
              <w:t xml:space="preserve">. 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Крњаић, С.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Пољопривредни факултет, 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l-SI"/>
              </w:rPr>
            </w:pPr>
            <w:r w:rsidRPr="00CF291B">
              <w:rPr>
                <w:lang w:val="sl-SI"/>
              </w:rPr>
              <w:t>2003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68.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Корови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Којић, М., Шинжар, Б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Научна књига,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1985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69.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 xml:space="preserve">Елементи хербологије са практикумом.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Врбничанин, С., Шинжар, Б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Пољопривредни факултет, 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2003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70.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Посебна ентомологија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Танасијевић, Н. и Симова-Тошић Д.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1987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71.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Екологија инсеката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Крњаић, С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2003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72.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bCs/>
                <w:lang w:val="sl-SI"/>
              </w:rPr>
              <w:t>Организација и економика пословања</w:t>
            </w:r>
            <w:r w:rsidRPr="00CF291B">
              <w:rPr>
                <w:bCs/>
                <w:lang w:val="sr-Cyrl-CS"/>
              </w:rPr>
              <w:t>.</w:t>
            </w:r>
            <w:r w:rsidRPr="00CF291B">
              <w:rPr>
                <w:lang w:val="sl-SI"/>
              </w:rPr>
              <w:t xml:space="preserve"> 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l-SI"/>
              </w:rPr>
              <w:t>Милић, Д., Средојевић, Ј. З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l-SI"/>
              </w:rPr>
              <w:t>Пољопривредни факултет, Нови Сад и Пољопривредни факултет,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l-SI"/>
              </w:rPr>
              <w:t>2004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73.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 xml:space="preserve">Рачуноводство.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Црнобрња, Ј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1999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74.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bCs/>
                <w:iCs/>
              </w:rPr>
              <w:t xml:space="preserve">Трошкови и калкулације у пољопривредној производњи. Треће допуњено издање.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Андрић,  Ј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bCs/>
                <w:iCs/>
              </w:rPr>
              <w:t>Савремена администрација,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1998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75.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 xml:space="preserve">  Практикум из Посебне ентомологије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Симова-Тошић, Д. и Р. Спасић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Пољопривредни факултет,Београд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1995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76.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bCs/>
                <w:lang w:val="ru-RU"/>
              </w:rPr>
              <w:t xml:space="preserve">Основи акарологије. 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Добривојевић, К., Петановић Р.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Слово љубве,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1982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77.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 xml:space="preserve">Бактериозе биљака.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Арсенијевић, М.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С-принт, Нови Сад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1997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78.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 xml:space="preserve">Биљни вируси..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Шутић, Д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Нолит,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1995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79.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 xml:space="preserve">Вирозе биљака. 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Шутић, Д.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Институт за заштиту биља и животну сре-дину,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1995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80.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 xml:space="preserve">  Атлас: Штетне гриње украсних биљака.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Петановић, Р.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Беографик,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2004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81.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bCs/>
                <w:lang w:val="ru-RU"/>
              </w:rPr>
              <w:t>Болести воћака и винове лозе и њихово сузбијање</w:t>
            </w:r>
            <w:r w:rsidRPr="00CF291B">
              <w:rPr>
                <w:lang w:val="ru-RU"/>
              </w:rPr>
              <w:t xml:space="preserve">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Ивановић, М., Ивановић, Д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2005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82.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 xml:space="preserve">Вирозе биља – практикум. 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Крстић, Б., Тошић, М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ru-RU"/>
              </w:rPr>
              <w:t>Пољопривредни факултет, Београд.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83.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Ecologica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časopis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Društvo za zaštitu životne sredine, Beograd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84.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Екологија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часопис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Унија биолошких друштава,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85.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Заштита природе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часопис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 xml:space="preserve">Београдски завод за заштиту природе, </w:t>
            </w:r>
            <w:r w:rsidRPr="00CF291B">
              <w:rPr>
                <w:lang w:val="ru-RU"/>
              </w:rPr>
              <w:lastRenderedPageBreak/>
              <w:t>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lastRenderedPageBreak/>
              <w:t>86.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Заштита биља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часопис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Београдски институт за заштиту биља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87.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Заштита ратарских култура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Марковић М.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Агротека ,Београд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2003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88.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Медицинска вирусологија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Крстић Љ.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Завод за уџбенике и наставна средства,Београд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89.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Одабране методе за фармацеутску анализу:аналитика лекова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Живановић Љ.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«Нијанса»Земун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90.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Резервни протеини инсеката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Ташки К.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Задужбина Андрејевић,Београд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2003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91.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Микробиологија:микроорганизми у животу биљака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Шутић Д.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Визарис ,Београд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2001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92.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Заштита биља данас и сутра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Шестовић М.,Нешкович Н.,Перић И..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1994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93.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l-SI"/>
              </w:rPr>
              <w:t>Биљне</w:t>
            </w:r>
            <w:r w:rsidRPr="00CF291B">
              <w:t xml:space="preserve"> </w:t>
            </w:r>
            <w:r w:rsidRPr="00CF291B">
              <w:rPr>
                <w:lang w:val="sl-SI"/>
              </w:rPr>
              <w:t>ваши (</w:t>
            </w:r>
            <w:r w:rsidRPr="00CF291B">
              <w:t>Aphididae, Homoptera)</w:t>
            </w:r>
            <w:r w:rsidRPr="00CF291B">
              <w:rPr>
                <w:lang w:val="sr-Cyrl-CS"/>
              </w:rPr>
              <w:t xml:space="preserve"> Србије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Петровић-Обрадовић О.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Пољопривредни факултет,Београд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2003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94.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l-SI"/>
              </w:rPr>
              <w:t>Биљне</w:t>
            </w:r>
            <w:r w:rsidRPr="00CF291B">
              <w:t xml:space="preserve"> </w:t>
            </w:r>
            <w:r w:rsidRPr="00CF291B">
              <w:rPr>
                <w:lang w:val="sl-SI"/>
              </w:rPr>
              <w:t>ваши (</w:t>
            </w:r>
            <w:r w:rsidRPr="00CF291B">
              <w:t>Aphididae, Homoptera)</w:t>
            </w:r>
            <w:r w:rsidRPr="00CF291B">
              <w:rPr>
                <w:lang w:val="sr-Cyrl-CS"/>
              </w:rPr>
              <w:t xml:space="preserve"> на тополама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Пољаковић Л.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Пољопривредни факултет,Нови Сад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95.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Штетне гриње украсних биљака:атлас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Петновић Р.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Беографик, Београд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2004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96.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Атлас корова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Бања Лука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1999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97.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Атлас болести и штетника пољопривредних култура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Задружна књига Загреб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98.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Aphidis on the Worlds Trees:An Identification and Information Guide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Blackman R.L.,Eastop V.F.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CAB INTERNATIONAL, WALLINGFORD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t>1994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99.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Aphidis on the WorldsCrops :An Identification and Information Guide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Blackman R.L.,Eastop V.F.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The Natural History, London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2000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100.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Интегрална заштита ратарских култура од штеточина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Чампраг Д.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CF291B">
              <w:rPr>
                <w:lang w:val="ru-RU"/>
              </w:rPr>
              <w:t>Пољопривредни факултет,Нови Сад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CF291B">
              <w:rPr>
                <w:lang w:val="sr-Cyrl-CS"/>
              </w:rPr>
              <w:t>2000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101.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Mites(Acari) for Pest Control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Gerson U., Smiley R. L. et al.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BSL, Malden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2003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102.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v-SE" w:eastAsia="en-US"/>
              </w:rPr>
            </w:pPr>
            <w:r w:rsidRPr="00CF291B">
              <w:rPr>
                <w:rFonts w:eastAsia="Arial Unicode MS" w:cs="Arial Unicode MS"/>
                <w:lang w:val="sv-SE" w:eastAsia="en-US"/>
              </w:rPr>
              <w:t>Praktikum iz sistematike cvetnica : sa radnom sveskom i CD-om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v-SE" w:eastAsia="en-US"/>
              </w:rPr>
            </w:pPr>
            <w:r w:rsidRPr="00CF291B">
              <w:rPr>
                <w:rFonts w:eastAsia="Arial Unicode MS" w:cs="Arial Unicode MS"/>
                <w:lang w:val="sv-SE" w:eastAsia="en-US"/>
              </w:rPr>
              <w:t>Aćić, Svetlana; Šoštarić, Ivan; Rančić, Dragana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Beograd : Poljoprivredni fakultet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2007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103.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v-SE" w:eastAsia="en-US"/>
              </w:rPr>
            </w:pPr>
            <w:r w:rsidRPr="00CF291B">
              <w:rPr>
                <w:rFonts w:eastAsia="Arial Unicode MS" w:cs="Arial Unicode MS"/>
                <w:lang w:val="sv-SE" w:eastAsia="en-US"/>
              </w:rPr>
              <w:t>Praktikum iz poljoprivredne botanike : sa radnom sveskom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v-SE" w:eastAsia="en-US"/>
              </w:rPr>
            </w:pPr>
            <w:r w:rsidRPr="00CF291B">
              <w:rPr>
                <w:rFonts w:eastAsia="Arial Unicode MS" w:cs="Arial Unicode MS"/>
                <w:lang w:val="sv-SE" w:eastAsia="en-US"/>
              </w:rPr>
              <w:t>Rančić, Dragana; Aćić, Svetlana; Šoštarić, Ivan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Beograd : Poljoprivredni fakultet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2007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104.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Fitopatologija : -praktikum-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Milošević, Drago;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Čačak : Agronomski fakultet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2008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105.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l-SI" w:eastAsia="en-US"/>
              </w:rPr>
            </w:pPr>
            <w:r w:rsidRPr="00CF291B">
              <w:rPr>
                <w:rFonts w:eastAsia="Arial Unicode MS" w:cs="Arial Unicode MS"/>
                <w:lang w:val="sl-SI" w:eastAsia="en-US"/>
              </w:rPr>
              <w:t>Naučno delo od istraživanja do štampe : tehnika naučno istraživačkog rada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Kleut, Marija;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Novi Sad : Akademska knjiga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2008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106.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Metode u anatomiji biljake : Skripta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Pekić Quarrie, Sofija; Rančić, Dragana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Beograd : Poljoprivredni fakultet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2007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107.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Agroekologija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Oljača, Snežana I.;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Beograd : Poljoprivredni fakultet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2008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108.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Fitofarmacija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Janjić, Vaskrsija;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Beograd : Društvo za zaštitu bilja Srbije:INEP et.al.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109.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l-SI" w:eastAsia="en-US"/>
              </w:rPr>
            </w:pPr>
            <w:r w:rsidRPr="00CF291B">
              <w:rPr>
                <w:rFonts w:eastAsia="Arial Unicode MS" w:cs="Arial Unicode MS"/>
                <w:lang w:val="sl-SI" w:eastAsia="en-US"/>
              </w:rPr>
              <w:t>Praktikum za opštu i neorgansku hemiju : (za studente odseka fitomedicina, ratarstvo,hortikultura,voćarstvo i zootehnika)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v-SE" w:eastAsia="en-US"/>
              </w:rPr>
            </w:pPr>
            <w:r w:rsidRPr="00CF291B">
              <w:rPr>
                <w:rFonts w:eastAsia="Arial Unicode MS" w:cs="Arial Unicode MS"/>
                <w:lang w:val="sv-SE" w:eastAsia="en-US"/>
              </w:rPr>
              <w:t>Ristić, Nikola; Lačnjevac, Časlav; Kostić, Aleksandar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Beograd : Poljoprivredni fakultet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2008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110.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l-SI" w:eastAsia="en-US"/>
              </w:rPr>
            </w:pPr>
            <w:r w:rsidRPr="00CF291B">
              <w:rPr>
                <w:rFonts w:eastAsia="Arial Unicode MS" w:cs="Arial Unicode MS"/>
                <w:lang w:val="sl-SI" w:eastAsia="en-US"/>
              </w:rPr>
              <w:t>Menadžment poslovnih sistema poljoprivrede : (praktikum)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l-SI" w:eastAsia="en-US"/>
              </w:rPr>
            </w:pPr>
            <w:r w:rsidRPr="00CF291B">
              <w:rPr>
                <w:rFonts w:eastAsia="Arial Unicode MS" w:cs="Arial Unicode MS"/>
                <w:lang w:val="sl-SI" w:eastAsia="en-US"/>
              </w:rPr>
              <w:t>Živković, Dragić; Munćan, Petar; Todorović, Saša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Beograd : Poljoprivredni fakultet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2008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111.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Obolenja kukuruza : (monografija)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DRAGANIĆ, Mirko; Milošević, Mirjana; </w:t>
            </w:r>
            <w:r w:rsidRPr="00CF291B">
              <w:rPr>
                <w:rFonts w:eastAsia="Arial Unicode MS" w:cs="Arial Unicode MS"/>
                <w:lang w:val="en-GB" w:eastAsia="en-US"/>
              </w:rPr>
              <w:lastRenderedPageBreak/>
              <w:t>Matijević, Dimitrije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lastRenderedPageBreak/>
              <w:t>Beograd : Društvo za zaštitu bilja Srbije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1997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lastRenderedPageBreak/>
              <w:t>112.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Problems of Ecological Security in Agriculture.Volume 6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Moscow : VNITIP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2003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113.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Uvod u globalnu ekologiju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Glavač, Vjekoslav;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Zagreb : Hrvatska sveučilišna naklada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2001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114.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Introduction to ecotoxicology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Connell, Des;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Oxford : Blackwell Science Ltd.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115.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ECOLOGICAL toxicity testing : scale, complexity, and relevance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Boca Raton : </w:t>
            </w:r>
            <w:smartTag w:uri="urn:schemas-microsoft-com:office:smarttags" w:element="stockticker">
              <w:r w:rsidRPr="00CF291B">
                <w:rPr>
                  <w:rFonts w:eastAsia="Arial Unicode MS" w:cs="Arial Unicode MS"/>
                  <w:lang w:val="en-GB" w:eastAsia="en-US"/>
                </w:rPr>
                <w:t>CRC</w:t>
              </w:r>
            </w:smartTag>
            <w:r w:rsidRPr="00CF291B">
              <w:rPr>
                <w:rFonts w:eastAsia="Arial Unicode MS" w:cs="Arial Unicode MS"/>
                <w:lang w:val="en-GB" w:eastAsia="en-US"/>
              </w:rPr>
              <w:t xml:space="preserve"> Press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1995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116.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RECENT developements in ecological economics : Vol I, Vol.II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Chaltenham : An Elgar Reference Collection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2008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117.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Ecotoxicology : a comprehensive treatment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Newman, Michael C.; Clements, William H.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Boca Raton : </w:t>
            </w:r>
            <w:smartTag w:uri="urn:schemas-microsoft-com:office:smarttags" w:element="stockticker">
              <w:r w:rsidRPr="00CF291B">
                <w:rPr>
                  <w:rFonts w:eastAsia="Arial Unicode MS" w:cs="Arial Unicode MS"/>
                  <w:lang w:val="en-GB" w:eastAsia="en-US"/>
                </w:rPr>
                <w:t>CRC</w:t>
              </w:r>
            </w:smartTag>
            <w:r w:rsidRPr="00CF291B">
              <w:rPr>
                <w:rFonts w:eastAsia="Arial Unicode MS" w:cs="Arial Unicode MS"/>
                <w:lang w:val="en-GB" w:eastAsia="en-US"/>
              </w:rPr>
              <w:t xml:space="preserve"> Press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2008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118.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Fundamentals of Ecotoxicology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de-DE" w:eastAsia="en-US"/>
              </w:rPr>
            </w:pPr>
            <w:r w:rsidRPr="00CF291B">
              <w:rPr>
                <w:rFonts w:eastAsia="Arial Unicode MS" w:cs="Arial Unicode MS"/>
                <w:lang w:val="de-DE" w:eastAsia="en-US"/>
              </w:rPr>
              <w:t>Newman, Michael C.; Unger, Michael A.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Boca Raton : Lewis Publishers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2003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119.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Hanbook of ecotoxicology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London : Blackwell Science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1994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120.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Environmental impact assessment (EIA): Cutting edge for the twenty-first century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Gilpin, Alan;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Cambridge : Cambridge University Press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2000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121.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EARTHWORM ecology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Boca Raton : </w:t>
            </w:r>
            <w:smartTag w:uri="urn:schemas-microsoft-com:office:smarttags" w:element="stockticker">
              <w:r w:rsidRPr="00CF291B">
                <w:rPr>
                  <w:rFonts w:eastAsia="Arial Unicode MS" w:cs="Arial Unicode MS"/>
                  <w:lang w:val="en-GB" w:eastAsia="en-US"/>
                </w:rPr>
                <w:t>CRC</w:t>
              </w:r>
            </w:smartTag>
            <w:r w:rsidRPr="00CF291B">
              <w:rPr>
                <w:rFonts w:eastAsia="Arial Unicode MS" w:cs="Arial Unicode MS"/>
                <w:lang w:val="en-GB" w:eastAsia="en-US"/>
              </w:rPr>
              <w:t xml:space="preserve"> Press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2004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122.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Microbial ecology : An evolutionary approach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McArthur, J Vaun.;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A04FA0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>
              <w:rPr>
                <w:rFonts w:eastAsia="Arial Unicode MS" w:cs="Arial Unicode MS"/>
                <w:lang w:val="en-GB" w:eastAsia="en-US"/>
              </w:rPr>
              <w:t>Burlington</w:t>
            </w:r>
            <w:r w:rsidR="00CF291B" w:rsidRPr="00CF291B">
              <w:rPr>
                <w:rFonts w:eastAsia="Arial Unicode MS" w:cs="Arial Unicode MS"/>
                <w:lang w:val="en-GB" w:eastAsia="en-US"/>
              </w:rPr>
              <w:t>: Elsevier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2006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123.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VI KONGRES o zaštiti bilja sa simpozijumom o biološkom suzbijanju invazivnih organizama : Zbornik rezimea- I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Zlatibor : Društvo za zaštitu bilja Srbije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23- 27 novembar 2009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124.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l-SI" w:eastAsia="en-US"/>
              </w:rPr>
            </w:pPr>
            <w:r w:rsidRPr="00CF291B">
              <w:rPr>
                <w:rFonts w:eastAsia="Arial Unicode MS" w:cs="Arial Unicode MS"/>
                <w:lang w:val="sl-SI" w:eastAsia="en-US"/>
              </w:rPr>
              <w:t>Primenjena ekofiziologija : Skripta za studente multidisciplinarnih Master studija Poljoprivrednog fakulteta Univerziteta u Beogradu; Zaštita životne sredine u poljoprivredi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l-SI" w:eastAsia="en-US"/>
              </w:rPr>
            </w:pPr>
            <w:r w:rsidRPr="00CF291B">
              <w:rPr>
                <w:rFonts w:eastAsia="Arial Unicode MS" w:cs="Arial Unicode MS"/>
                <w:lang w:val="sl-SI" w:eastAsia="en-US"/>
              </w:rPr>
              <w:t>Mačukanović- Jocić, Marina; Pekić Quarrie, Sofija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Beograd : WUS Austria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2010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125.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Ekologija i agroekosistemi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Oljača, Snežana;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A04FA0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>
              <w:rPr>
                <w:rFonts w:eastAsia="Arial Unicode MS" w:cs="Arial Unicode MS"/>
                <w:lang w:val="en-GB" w:eastAsia="en-US"/>
              </w:rPr>
              <w:t>Zemun</w:t>
            </w:r>
            <w:r w:rsidR="00CF291B" w:rsidRPr="00CF291B">
              <w:rPr>
                <w:rFonts w:eastAsia="Arial Unicode MS" w:cs="Arial Unicode MS"/>
                <w:lang w:val="en-GB" w:eastAsia="en-US"/>
              </w:rPr>
              <w:t>: WUS Austria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2010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126.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EKOLOŠKA mikrobiologija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Beograd : Austrian Developšement Cooperation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2010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127.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A04FA0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l-SI" w:eastAsia="en-US"/>
              </w:rPr>
            </w:pPr>
            <w:r>
              <w:rPr>
                <w:rFonts w:eastAsia="Arial Unicode MS" w:cs="Arial Unicode MS"/>
                <w:lang w:val="sl-SI" w:eastAsia="en-US"/>
              </w:rPr>
              <w:t>Ekotoksikologija</w:t>
            </w:r>
            <w:r w:rsidR="00CF291B" w:rsidRPr="00CF291B">
              <w:rPr>
                <w:rFonts w:eastAsia="Arial Unicode MS" w:cs="Arial Unicode MS"/>
                <w:lang w:val="sl-SI" w:eastAsia="en-US"/>
              </w:rPr>
              <w:t>: Skripta za studente multidisciplinarnih međunarodnih Master studija Poljoprivrednog fakulteta, Univerziteta u Beogradu "Zaštita životne sredine u poljoprivredi"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Karan, Vesela;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A04FA0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>
              <w:rPr>
                <w:rFonts w:eastAsia="Arial Unicode MS" w:cs="Arial Unicode MS"/>
                <w:lang w:val="en-GB" w:eastAsia="en-US"/>
              </w:rPr>
              <w:t>Beograd</w:t>
            </w:r>
            <w:r w:rsidR="00CF291B" w:rsidRPr="00CF291B">
              <w:rPr>
                <w:rFonts w:eastAsia="Arial Unicode MS" w:cs="Arial Unicode MS"/>
                <w:lang w:val="en-GB" w:eastAsia="en-US"/>
              </w:rPr>
              <w:t>: autor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2010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128.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v-SE" w:eastAsia="en-US"/>
              </w:rPr>
            </w:pPr>
            <w:r w:rsidRPr="00CF291B">
              <w:rPr>
                <w:rFonts w:eastAsia="Arial Unicode MS" w:cs="Arial Unicode MS"/>
                <w:lang w:val="sv-SE" w:eastAsia="en-US"/>
              </w:rPr>
              <w:t>Ekol</w:t>
            </w:r>
            <w:r w:rsidR="00A04FA0">
              <w:rPr>
                <w:rFonts w:eastAsia="Arial Unicode MS" w:cs="Arial Unicode MS"/>
                <w:lang w:val="sv-SE" w:eastAsia="en-US"/>
              </w:rPr>
              <w:t>oški menadžment u polloprivredi</w:t>
            </w:r>
            <w:r w:rsidRPr="00CF291B">
              <w:rPr>
                <w:rFonts w:eastAsia="Arial Unicode MS" w:cs="Arial Unicode MS"/>
                <w:lang w:val="sv-SE" w:eastAsia="en-US"/>
              </w:rPr>
              <w:t>: skripta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Petrović, Nataša;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Beograd : Univerzitet u Beogradu Poljoprivredni fakultet Fakultet organizacionih nauka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2010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129.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l-SI" w:eastAsia="en-US"/>
              </w:rPr>
            </w:pPr>
            <w:r w:rsidRPr="00CF291B">
              <w:rPr>
                <w:rFonts w:eastAsia="Arial Unicode MS" w:cs="Arial Unicode MS"/>
                <w:lang w:val="sl-SI" w:eastAsia="en-US"/>
              </w:rPr>
              <w:t>Pojava štetočina poljoprivrednih kultura u Vojvodini(u prošlosti i poslednjih decenija)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Čamprag, Dušan;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pl-PL" w:eastAsia="en-US"/>
              </w:rPr>
            </w:pPr>
            <w:r w:rsidRPr="00CF291B">
              <w:rPr>
                <w:rFonts w:eastAsia="Arial Unicode MS" w:cs="Arial Unicode MS"/>
                <w:lang w:val="pl-PL" w:eastAsia="en-US"/>
              </w:rPr>
              <w:t>Novi Sad : Srpska akademija nauka i umetnosti, Ogranak: Poljoprivredni fakultet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2010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130.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A04FA0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l-SI" w:eastAsia="en-US"/>
              </w:rPr>
            </w:pPr>
            <w:r>
              <w:rPr>
                <w:rFonts w:eastAsia="Arial Unicode MS" w:cs="Arial Unicode MS"/>
                <w:lang w:val="sl-SI" w:eastAsia="en-US"/>
              </w:rPr>
              <w:t>ZAŠTITA životne sredine</w:t>
            </w:r>
            <w:r w:rsidR="00CF291B" w:rsidRPr="00CF291B">
              <w:rPr>
                <w:rFonts w:eastAsia="Arial Unicode MS" w:cs="Arial Unicode MS"/>
                <w:lang w:val="sl-SI" w:eastAsia="en-US"/>
              </w:rPr>
              <w:t>: uslov za održivi razvoj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l-SI" w:eastAsia="en-US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sl-SI" w:eastAsia="en-US"/>
              </w:rPr>
            </w:pPr>
            <w:r w:rsidRPr="00CF291B">
              <w:rPr>
                <w:rFonts w:eastAsia="Arial Unicode MS" w:cs="Arial Unicode MS"/>
                <w:lang w:val="sl-SI" w:eastAsia="en-US"/>
              </w:rPr>
              <w:t>Beograd : Fond za otvoreno društvo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2009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131.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Multimedijalni sadržaj iz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predmeta Anatomija i fiziologija boles</w:t>
            </w:r>
            <w:r w:rsidR="00A04FA0">
              <w:t>nih biljaka [Elektronski izvor]</w:t>
            </w:r>
            <w:r w:rsidRPr="00CF291B">
              <w:t>: [za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lastRenderedPageBreak/>
              <w:t xml:space="preserve">studente Odseka za fitomedicinu]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lastRenderedPageBreak/>
              <w:t xml:space="preserve">Duduk, Nataša; Krstić, Branka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Poljoprivredni fakultet,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Beograd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lastRenderedPageBreak/>
              <w:t>2012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lastRenderedPageBreak/>
              <w:t>132.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Multimedijalni sadržaj iz predmeta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E</w:t>
            </w:r>
            <w:r w:rsidR="00A04FA0">
              <w:t>ntomologija [Elektronski izvor]</w:t>
            </w:r>
            <w:r w:rsidRPr="00CF291B">
              <w:t>: za studente Odseka za voćarstvo i</w:t>
            </w:r>
          </w:p>
          <w:p w:rsidR="00CF291B" w:rsidRPr="00CF291B" w:rsidRDefault="00A04FA0" w:rsidP="00A04FA0">
            <w:pPr>
              <w:widowControl/>
              <w:autoSpaceDE/>
              <w:autoSpaceDN/>
              <w:adjustRightInd/>
            </w:pPr>
            <w:r>
              <w:t>vinogradarstvo</w:t>
            </w:r>
            <w:r w:rsidR="00CF291B" w:rsidRPr="00CF291B">
              <w:t xml:space="preserve">: materijal za pripremu ispita i kolokvijuma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Граора, Драга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Poljoprivredni fakultet,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Beograd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2012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133.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Viroze bilja</w:t>
            </w:r>
          </w:p>
          <w:p w:rsidR="00CF291B" w:rsidRPr="00CF291B" w:rsidRDefault="00A04FA0" w:rsidP="00A04FA0">
            <w:pPr>
              <w:widowControl/>
              <w:autoSpaceDE/>
              <w:autoSpaceDN/>
              <w:adjustRightInd/>
            </w:pPr>
            <w:r>
              <w:t>[Elektronski izvor]</w:t>
            </w:r>
            <w:r w:rsidR="00CF291B" w:rsidRPr="00CF291B">
              <w:t xml:space="preserve">: multimedijalni sadržaji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Krstić, Branka ; Stanković, Ivana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6A5723" w:rsidRDefault="00CF291B" w:rsidP="00A04FA0">
            <w:pPr>
              <w:widowControl/>
              <w:autoSpaceDE/>
              <w:autoSpaceDN/>
              <w:adjustRightInd/>
              <w:rPr>
                <w:szCs w:val="22"/>
              </w:rPr>
            </w:pPr>
            <w:r w:rsidRPr="006A5723">
              <w:rPr>
                <w:szCs w:val="22"/>
              </w:rPr>
              <w:t>Poljoprivredni fakultet,</w:t>
            </w:r>
          </w:p>
          <w:p w:rsidR="00CF291B" w:rsidRPr="006A5723" w:rsidRDefault="00CF291B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6A5723">
              <w:rPr>
                <w:szCs w:val="22"/>
              </w:rPr>
              <w:t>Beograd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2012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134.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Heteroptera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Protić, Ljiljana; Stojanović, Aleksandar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RS"/>
              </w:rPr>
            </w:pPr>
            <w:r w:rsidRPr="00CF291B">
              <w:t>Prirodnjački muzej , Beograd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2011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135.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Multimedijalni sadržaji iz predmeta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Poljoprivredn</w:t>
            </w:r>
            <w:r w:rsidR="00A04FA0">
              <w:t>a zoologija [Elektronski izvor]</w:t>
            </w:r>
            <w:r w:rsidRPr="00CF291B">
              <w:t>: [za studente Odseka za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 xml:space="preserve">fitomedicinu]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 xml:space="preserve">Stojnić, Bojan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Poljoprivredni fakultet,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RS"/>
              </w:rPr>
            </w:pPr>
            <w:r w:rsidRPr="00CF291B">
              <w:t>Beograd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2012</w:t>
            </w:r>
          </w:p>
        </w:tc>
      </w:tr>
      <w:tr w:rsidR="00CF291B" w:rsidRPr="00CF291B" w:rsidTr="00A04FA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CF291B">
            <w:pPr>
              <w:widowControl/>
              <w:autoSpaceDE/>
              <w:autoSpaceDN/>
              <w:adjustRightInd/>
              <w:jc w:val="both"/>
              <w:rPr>
                <w:lang w:val="sl-SI"/>
              </w:rPr>
            </w:pPr>
            <w:r w:rsidRPr="00CF291B">
              <w:rPr>
                <w:lang w:val="sl-SI"/>
              </w:rPr>
              <w:t>136.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 xml:space="preserve">Postžetvena patologija biljaka i biljnih proizvoda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RS"/>
              </w:rPr>
            </w:pPr>
            <w:r w:rsidRPr="00CF291B">
              <w:t>Vico, Ivana ; Jurick, Wayne M.; Conway, William S.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</w:pPr>
            <w:r w:rsidRPr="00CF291B">
              <w:t>Poljoprivredni fakultet,</w:t>
            </w:r>
          </w:p>
          <w:p w:rsidR="00CF291B" w:rsidRPr="00CF291B" w:rsidRDefault="00CF291B" w:rsidP="00A04FA0">
            <w:pPr>
              <w:widowControl/>
              <w:autoSpaceDE/>
              <w:autoSpaceDN/>
              <w:adjustRightInd/>
              <w:rPr>
                <w:lang w:val="sr-Cyrl-RS"/>
              </w:rPr>
            </w:pPr>
            <w:r w:rsidRPr="00CF291B">
              <w:t>Beograd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91B" w:rsidRPr="00CF291B" w:rsidRDefault="00CF291B" w:rsidP="00A04FA0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rFonts w:eastAsia="Arial Unicode MS" w:cs="Arial Unicode MS"/>
                <w:lang w:val="en-GB" w:eastAsia="en-US"/>
              </w:rPr>
            </w:pPr>
            <w:r w:rsidRPr="00CF291B">
              <w:rPr>
                <w:rFonts w:eastAsia="Arial Unicode MS" w:cs="Arial Unicode MS"/>
                <w:lang w:val="en-GB" w:eastAsia="en-US"/>
              </w:rPr>
              <w:t>2012</w:t>
            </w:r>
          </w:p>
        </w:tc>
      </w:tr>
    </w:tbl>
    <w:p w:rsidR="003C23E2" w:rsidRPr="00CE64A2" w:rsidRDefault="003C23E2" w:rsidP="003C23E2">
      <w:pPr>
        <w:jc w:val="both"/>
      </w:pPr>
    </w:p>
    <w:p w:rsidR="00871C2A" w:rsidRPr="003C23E2" w:rsidRDefault="00871C2A" w:rsidP="003C23E2">
      <w:pPr>
        <w:rPr>
          <w:rFonts w:ascii="Arial" w:hAnsi="Arial" w:cs="Arial"/>
          <w:sz w:val="24"/>
          <w:szCs w:val="24"/>
          <w:lang w:val="ru-RU"/>
        </w:rPr>
      </w:pPr>
    </w:p>
    <w:p w:rsidR="00871C2A" w:rsidRDefault="00871C2A" w:rsidP="00871C2A">
      <w:pPr>
        <w:ind w:hanging="1080"/>
        <w:rPr>
          <w:lang w:val="ru-RU"/>
        </w:rPr>
      </w:pPr>
    </w:p>
    <w:p w:rsidR="003C23E2" w:rsidRPr="00A04FA0" w:rsidRDefault="003C23E2" w:rsidP="003C23E2">
      <w:pPr>
        <w:jc w:val="both"/>
        <w:rPr>
          <w:b/>
          <w:sz w:val="24"/>
          <w:szCs w:val="24"/>
          <w:lang w:val="sr-Cyrl-CS"/>
        </w:rPr>
      </w:pPr>
      <w:r w:rsidRPr="00A04FA0">
        <w:rPr>
          <w:b/>
          <w:sz w:val="24"/>
          <w:szCs w:val="24"/>
          <w:lang w:val="sr-Cyrl-CS"/>
        </w:rPr>
        <w:t xml:space="preserve">Табела 10.4. </w:t>
      </w:r>
      <w:r w:rsidRPr="00A04FA0">
        <w:rPr>
          <w:sz w:val="24"/>
          <w:szCs w:val="24"/>
          <w:lang w:val="sr-Cyrl-CS"/>
        </w:rPr>
        <w:t xml:space="preserve">Листа </w:t>
      </w:r>
      <w:r w:rsidRPr="00A04FA0">
        <w:rPr>
          <w:sz w:val="24"/>
          <w:szCs w:val="24"/>
        </w:rPr>
        <w:t>уџбени</w:t>
      </w:r>
      <w:r w:rsidRPr="00A04FA0">
        <w:rPr>
          <w:sz w:val="24"/>
          <w:szCs w:val="24"/>
          <w:lang w:val="sr-Cyrl-CS"/>
        </w:rPr>
        <w:t>ка  доступна студентима на студијском програму</w:t>
      </w:r>
      <w:r w:rsidR="005A17D9" w:rsidRPr="00A04FA0">
        <w:rPr>
          <w:sz w:val="24"/>
          <w:szCs w:val="24"/>
          <w:lang w:val="sr-Cyrl-CS"/>
        </w:rPr>
        <w:t xml:space="preserve"> </w:t>
      </w:r>
      <w:r w:rsidR="00EC34AA" w:rsidRPr="00A04FA0">
        <w:rPr>
          <w:sz w:val="24"/>
          <w:szCs w:val="24"/>
          <w:lang w:val="sr-Cyrl-CS"/>
        </w:rPr>
        <w:t>Основних</w:t>
      </w:r>
      <w:r w:rsidR="005A17D9" w:rsidRPr="00A04FA0">
        <w:rPr>
          <w:sz w:val="24"/>
          <w:szCs w:val="24"/>
          <w:lang w:val="sr-Cyrl-CS"/>
        </w:rPr>
        <w:t xml:space="preserve"> академских студија Фитомедицина</w:t>
      </w:r>
    </w:p>
    <w:p w:rsidR="001938E5" w:rsidRDefault="001938E5" w:rsidP="001938E5">
      <w:pPr>
        <w:rPr>
          <w:sz w:val="24"/>
          <w:szCs w:val="24"/>
          <w:lang w:val="sr-Cyrl-CS"/>
        </w:rPr>
      </w:pPr>
      <w:r w:rsidRPr="00F31D76">
        <w:rPr>
          <w:sz w:val="24"/>
          <w:szCs w:val="24"/>
          <w:lang w:val="sr-Cyrl-C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2896"/>
        <w:gridCol w:w="1831"/>
        <w:gridCol w:w="1889"/>
        <w:gridCol w:w="2034"/>
      </w:tblGrid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>Р.Б.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>Наслов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>Аутор-и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 xml:space="preserve">Издавач 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>Предмет-и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1.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  <w:iCs/>
                <w:lang w:val="sr-Cyrl-CS"/>
              </w:rPr>
              <w:t>Ботаника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Којић, М., Пекић, С., Дајић, З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Драганић,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ru-RU"/>
              </w:rPr>
              <w:t>Пољопривредна б</w:t>
            </w:r>
            <w:r w:rsidRPr="00A04FA0">
              <w:t>отаника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2.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Општа и неорганска хемија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sr-Cyrl-CS"/>
              </w:rPr>
              <w:t xml:space="preserve">Лачњевац  Ч. и </w:t>
            </w:r>
            <w:r w:rsidRPr="00A04FA0">
              <w:rPr>
                <w:lang w:val="sr-Cyrl-CS"/>
              </w:rPr>
              <w:t>Рајковић М.Б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 xml:space="preserve">Општа и неорганска хемија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3.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Теоријски основи из опште хемије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Рајковић  М.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 xml:space="preserve">Општа и неорганска хемија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4.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Хемија елемената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Рајковић М.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 xml:space="preserve">Општа и неорганска хемија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5.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Неорганска</w:t>
            </w:r>
            <w:r w:rsidRPr="00A04FA0">
              <w:rPr>
                <w:lang w:val="sr-Cyrl-CS"/>
              </w:rPr>
              <w:t xml:space="preserve"> </w:t>
            </w:r>
            <w:r w:rsidRPr="00A04FA0">
              <w:rPr>
                <w:lang w:val="ru-RU"/>
              </w:rPr>
              <w:t>хемија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Риковски И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Грађевински факултет,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 xml:space="preserve">Општа и неорганска хемија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6.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Хемија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Иванови</w:t>
            </w:r>
            <w:r w:rsidRPr="00A04FA0">
              <w:rPr>
                <w:lang w:val="sr-Cyrl-CS"/>
              </w:rPr>
              <w:t xml:space="preserve">ћ </w:t>
            </w:r>
            <w:r w:rsidRPr="00A04FA0">
              <w:rPr>
                <w:lang w:val="ru-RU"/>
              </w:rPr>
              <w:t>Е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 xml:space="preserve">Општа и неорганска хемија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7.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Практикум из опште и неорганске хемије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Група аутора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Студентски културни центар,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 xml:space="preserve">Општа и неорганска хемија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8.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Метеорологија,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Милосављевић М.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i/>
                <w:iCs/>
              </w:rPr>
            </w:pPr>
            <w:r w:rsidRPr="00A04FA0">
              <w:rPr>
                <w:lang w:val="sr-Cyrl-CS"/>
              </w:rPr>
              <w:t>Метеорологија и климатологија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9.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Метеорологија и климатологија Практикум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Петровић Н.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Метеорологија и климатологија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10.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 xml:space="preserve">Збирка решених задатака из математике, </w:t>
            </w:r>
            <w:r w:rsidRPr="00A04FA0">
              <w:t>I</w:t>
            </w:r>
            <w:r w:rsidRPr="00A04FA0">
              <w:rPr>
                <w:lang w:val="ru-RU"/>
              </w:rPr>
              <w:t xml:space="preserve"> део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 xml:space="preserve">Чанак М., Јелић, М., Ралевић </w:t>
            </w:r>
            <w:r w:rsidRPr="00A04FA0">
              <w:t>B</w:t>
            </w:r>
            <w:r w:rsidRPr="00A04FA0">
              <w:rPr>
                <w:lang w:val="ru-RU"/>
              </w:rPr>
              <w:t>. Н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Mатематика I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11.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  <w:iCs/>
                <w:lang w:val="ru-RU"/>
              </w:rPr>
              <w:t>Органска хемија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Воллхардт  П.  и Сцхоре Н.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Вајдиграф,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FA0" w:rsidRPr="00A04FA0" w:rsidRDefault="00A04FA0" w:rsidP="00A04FA0">
            <w:pPr>
              <w:keepNext/>
              <w:widowControl/>
              <w:autoSpaceDE/>
              <w:autoSpaceDN/>
              <w:adjustRightInd/>
              <w:outlineLvl w:val="0"/>
              <w:rPr>
                <w:lang w:val="sr-Cyrl-CS" w:eastAsia="en-US"/>
              </w:rPr>
            </w:pPr>
            <w:r w:rsidRPr="00A04FA0">
              <w:rPr>
                <w:lang w:val="sr-Cyrl-CS" w:eastAsia="en-US"/>
              </w:rPr>
              <w:t>Основи органске хемије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12.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  <w:iCs/>
                <w:lang w:val="ru-RU"/>
              </w:rPr>
              <w:t>Практикум из Органске хемије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 xml:space="preserve"> Риковски, И.  и Ристић Н.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 xml:space="preserve">Универзитет у 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Београду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FA0" w:rsidRPr="00A04FA0" w:rsidRDefault="00A04FA0" w:rsidP="00A04FA0">
            <w:pPr>
              <w:keepNext/>
              <w:widowControl/>
              <w:autoSpaceDE/>
              <w:autoSpaceDN/>
              <w:adjustRightInd/>
              <w:outlineLvl w:val="0"/>
              <w:rPr>
                <w:lang w:val="sr-Cyrl-CS" w:eastAsia="en-US"/>
              </w:rPr>
            </w:pPr>
            <w:r w:rsidRPr="00A04FA0">
              <w:rPr>
                <w:lang w:val="sr-Cyrl-CS" w:eastAsia="en-US"/>
              </w:rPr>
              <w:t>Основи органске хемије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13.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Статистика са приме- ном у пољопривреди.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Станковић, Ј., Ралевић, Н. и Љу</w:t>
            </w:r>
            <w:r w:rsidRPr="00A04FA0">
              <w:rPr>
                <w:lang w:val="ru-RU"/>
              </w:rPr>
              <w:t>бановић-Ралевић, 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Младост биро,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Статистика</w:t>
            </w:r>
            <w:r w:rsidRPr="00A04FA0">
              <w:t xml:space="preserve">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14.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Статистика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Малетић, Р.: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Статистика</w:t>
            </w:r>
            <w:r w:rsidRPr="00A04FA0">
              <w:t xml:space="preserve">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15.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Збирка задатака из Статистике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 xml:space="preserve">Лакић, Н, </w:t>
            </w:r>
            <w:r w:rsidRPr="00A04FA0">
              <w:rPr>
                <w:lang w:val="ru-RU"/>
              </w:rPr>
              <w:lastRenderedPageBreak/>
              <w:t>Малетић, Р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lastRenderedPageBreak/>
              <w:t xml:space="preserve">Научна књига, </w:t>
            </w:r>
            <w:r w:rsidRPr="00A04FA0">
              <w:rPr>
                <w:lang w:val="sr-Cyrl-CS"/>
              </w:rPr>
              <w:lastRenderedPageBreak/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lastRenderedPageBreak/>
              <w:t>Статистика</w:t>
            </w:r>
            <w:r w:rsidRPr="00A04FA0">
              <w:t xml:space="preserve">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lastRenderedPageBreak/>
              <w:t>16.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Информатика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Дамајановић</w:t>
            </w:r>
            <w:r w:rsidRPr="00A04FA0">
              <w:rPr>
                <w:lang w:val="sr-Cyrl-CS"/>
              </w:rPr>
              <w:t xml:space="preserve"> </w:t>
            </w:r>
            <w:r w:rsidRPr="00A04FA0">
              <w:t>Б</w:t>
            </w:r>
            <w:r w:rsidRPr="00A04FA0">
              <w:rPr>
                <w:lang w:val="sr-Cyrl-CS"/>
              </w:rPr>
              <w:t xml:space="preserve"> 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 xml:space="preserve">Пољопривредни факултет, </w:t>
            </w:r>
            <w:r w:rsidRPr="00A04FA0">
              <w:rPr>
                <w:lang w:val="sr-Cyrl-CS"/>
              </w:rPr>
              <w:t>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Информатика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17.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Микробиологија.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Тешић Ж.Тодоровић , М.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Научна књига,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eastAsia="en-US"/>
              </w:rPr>
            </w:pPr>
            <w:r w:rsidRPr="00A04FA0">
              <w:rPr>
                <w:bCs/>
                <w:color w:val="000000"/>
                <w:sz w:val="24"/>
                <w:szCs w:val="24"/>
                <w:lang w:val="sr-Cyrl-CS" w:eastAsia="en-US"/>
              </w:rPr>
              <w:t xml:space="preserve">Основи микробиологије земљишта 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18.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Генетика и оплемењивање биљака – практикум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Шурлан-Момировић, Г., Ракоњац, В., Продановић, С. и Живановић, Т.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color w:val="000000"/>
                <w:sz w:val="24"/>
                <w:szCs w:val="24"/>
                <w:lang w:eastAsia="en-US"/>
              </w:rPr>
            </w:pPr>
            <w:r w:rsidRPr="00A04FA0">
              <w:rPr>
                <w:color w:val="000000"/>
                <w:sz w:val="24"/>
                <w:szCs w:val="24"/>
                <w:lang w:val="sr-Cyrl-CS" w:eastAsia="en-US"/>
              </w:rPr>
              <w:t>Генетика са оплемењивањем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19.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iCs/>
              </w:rPr>
              <w:t>English</w:t>
            </w:r>
            <w:r w:rsidRPr="00A04FA0">
              <w:rPr>
                <w:iCs/>
                <w:lang w:val="sr-Cyrl-CS"/>
              </w:rPr>
              <w:t xml:space="preserve"> </w:t>
            </w:r>
            <w:r w:rsidRPr="00A04FA0">
              <w:rPr>
                <w:iCs/>
              </w:rPr>
              <w:t>in</w:t>
            </w:r>
            <w:r w:rsidRPr="00A04FA0">
              <w:rPr>
                <w:iCs/>
                <w:lang w:val="sr-Cyrl-CS"/>
              </w:rPr>
              <w:t xml:space="preserve"> </w:t>
            </w:r>
            <w:r w:rsidRPr="00A04FA0">
              <w:rPr>
                <w:iCs/>
              </w:rPr>
              <w:t>agriculture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Gaji</w:t>
            </w:r>
            <w:r w:rsidRPr="00A04FA0">
              <w:rPr>
                <w:lang w:val="sr-Cyrl-CS"/>
              </w:rPr>
              <w:t xml:space="preserve">ć </w:t>
            </w:r>
            <w:r w:rsidRPr="00A04FA0">
              <w:t>R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Beograd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  <w:lang w:val="sr-Cyrl-CS"/>
              </w:rPr>
              <w:t>Енглески     језик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20.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iCs/>
                <w:lang w:val="sr-Cyrl-CS"/>
              </w:rPr>
              <w:t>Пољопривредни ријечник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Ритз Ј.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Загреб.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  <w:lang w:val="sr-Cyrl-CS"/>
              </w:rPr>
              <w:t>Енглески     језик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21.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iCs/>
                <w:lang w:val="sr-Cyrl-CS"/>
              </w:rPr>
              <w:t>Пољопривредни речник</w:t>
            </w:r>
            <w:r w:rsidRPr="00A04FA0">
              <w:rPr>
                <w:i/>
                <w:iCs/>
                <w:lang w:val="sr-Cyrl-CS"/>
              </w:rPr>
              <w:t>,</w:t>
            </w:r>
            <w:r w:rsidRPr="00A04FA0">
              <w:rPr>
                <w:lang w:val="sr-Cyrl-CS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Колчар В.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  <w:lang w:val="sr-Cyrl-CS"/>
              </w:rPr>
              <w:t>Енглески     језик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22.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i/>
                <w:iCs/>
                <w:lang w:val="fr-FR"/>
              </w:rPr>
              <w:t>Le</w:t>
            </w:r>
            <w:r w:rsidRPr="00A04FA0">
              <w:rPr>
                <w:i/>
                <w:iCs/>
                <w:lang w:val="sr-Cyrl-CS"/>
              </w:rPr>
              <w:t xml:space="preserve"> </w:t>
            </w:r>
            <w:r w:rsidRPr="00A04FA0">
              <w:rPr>
                <w:i/>
                <w:iCs/>
                <w:lang w:val="fr-FR"/>
              </w:rPr>
              <w:t>Fran</w:t>
            </w:r>
            <w:r w:rsidRPr="00A04FA0">
              <w:rPr>
                <w:i/>
                <w:iCs/>
                <w:lang w:val="sr-Cyrl-CS"/>
              </w:rPr>
              <w:t>ç</w:t>
            </w:r>
            <w:r w:rsidRPr="00A04FA0">
              <w:rPr>
                <w:i/>
                <w:iCs/>
                <w:lang w:val="fr-FR"/>
              </w:rPr>
              <w:t>ais</w:t>
            </w:r>
            <w:r w:rsidRPr="00A04FA0">
              <w:rPr>
                <w:i/>
                <w:iCs/>
                <w:lang w:val="sr-Cyrl-CS"/>
              </w:rPr>
              <w:t xml:space="preserve"> </w:t>
            </w:r>
            <w:r w:rsidRPr="00A04FA0">
              <w:rPr>
                <w:i/>
                <w:iCs/>
                <w:lang w:val="fr-FR"/>
              </w:rPr>
              <w:t>fonctionnel</w:t>
            </w:r>
            <w:r w:rsidRPr="00A04FA0">
              <w:rPr>
                <w:i/>
                <w:iCs/>
                <w:lang w:val="sr-Cyrl-CS"/>
              </w:rPr>
              <w:t xml:space="preserve"> </w:t>
            </w:r>
            <w:r w:rsidRPr="00A04FA0">
              <w:rPr>
                <w:i/>
                <w:iCs/>
                <w:lang w:val="fr-FR"/>
              </w:rPr>
              <w:t>pour</w:t>
            </w:r>
            <w:r w:rsidRPr="00A04FA0">
              <w:rPr>
                <w:i/>
                <w:iCs/>
                <w:lang w:val="sr-Cyrl-CS"/>
              </w:rPr>
              <w:t xml:space="preserve"> </w:t>
            </w:r>
            <w:r w:rsidRPr="00A04FA0">
              <w:rPr>
                <w:i/>
                <w:iCs/>
                <w:lang w:val="fr-FR"/>
              </w:rPr>
              <w:t>l</w:t>
            </w:r>
            <w:r w:rsidRPr="00A04FA0">
              <w:rPr>
                <w:i/>
                <w:iCs/>
                <w:lang w:val="sr-Cyrl-CS"/>
              </w:rPr>
              <w:t>'</w:t>
            </w:r>
            <w:r w:rsidRPr="00A04FA0">
              <w:rPr>
                <w:i/>
                <w:iCs/>
                <w:lang w:val="fr-FR"/>
              </w:rPr>
              <w:t>Agriculture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fr-FR"/>
              </w:rPr>
              <w:t>Perovi</w:t>
            </w:r>
            <w:r w:rsidRPr="00A04FA0">
              <w:rPr>
                <w:lang w:val="sr-Cyrl-CS"/>
              </w:rPr>
              <w:t xml:space="preserve">ć </w:t>
            </w:r>
            <w:r w:rsidRPr="00A04FA0">
              <w:rPr>
                <w:lang w:val="fr-FR"/>
              </w:rPr>
              <w:t>V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Beograd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  <w:lang w:val="sr-Cyrl-CS"/>
              </w:rPr>
              <w:t>Француски   језик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23.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iCs/>
                <w:lang w:val="ru-RU"/>
              </w:rPr>
              <w:t>Руски језик за студенте пољопривредног факултета</w:t>
            </w:r>
            <w:r w:rsidRPr="00A04FA0">
              <w:rPr>
                <w:lang w:val="ru-RU"/>
              </w:rPr>
              <w:t>, Београд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Стојановић, А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>Београд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  <w:lang w:val="sr-Cyrl-CS"/>
              </w:rPr>
              <w:t>Руски     језик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24.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Социологија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Козић П., Јелић</w:t>
            </w:r>
            <w:r w:rsidRPr="00A04FA0">
              <w:rPr>
                <w:lang w:val="sr-Cyrl-CS"/>
              </w:rPr>
              <w:t xml:space="preserve"> </w:t>
            </w:r>
            <w:r w:rsidRPr="00A04FA0">
              <w:rPr>
                <w:lang w:val="hr-HR"/>
              </w:rPr>
              <w:t>С.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 xml:space="preserve">Социологија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25.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Социологија села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Костић</w:t>
            </w:r>
            <w:r w:rsidRPr="00A04FA0">
              <w:rPr>
                <w:lang w:val="sr-Cyrl-CS"/>
              </w:rPr>
              <w:t xml:space="preserve"> </w:t>
            </w:r>
            <w:r w:rsidRPr="00A04FA0">
              <w:rPr>
                <w:lang w:val="hr-HR"/>
              </w:rPr>
              <w:t>Ц.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 xml:space="preserve">Социологија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26.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Социологија села</w:t>
            </w:r>
            <w:r w:rsidRPr="00A04FA0">
              <w:rPr>
                <w:lang w:val="sr-Cyrl-CS"/>
              </w:rPr>
              <w:t>.</w:t>
            </w:r>
            <w:r w:rsidRPr="00A04FA0">
              <w:rPr>
                <w:lang w:val="hr-HR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Митровић</w:t>
            </w:r>
            <w:r w:rsidRPr="00A04FA0">
              <w:rPr>
                <w:lang w:val="sr-Cyrl-CS"/>
              </w:rPr>
              <w:t xml:space="preserve"> </w:t>
            </w:r>
            <w:r w:rsidRPr="00A04FA0">
              <w:rPr>
                <w:lang w:val="hr-HR"/>
              </w:rPr>
              <w:t>М.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 xml:space="preserve">Социологија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27.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Село и људска храна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.</w:t>
            </w:r>
            <w:r w:rsidRPr="00A04FA0">
              <w:rPr>
                <w:lang w:val="sr-Cyrl-CS"/>
              </w:rPr>
              <w:t xml:space="preserve"> </w:t>
            </w:r>
            <w:r w:rsidRPr="00A04FA0">
              <w:rPr>
                <w:lang w:val="hr-HR"/>
              </w:rPr>
              <w:t>Килибарда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 xml:space="preserve">Социологија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28.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Зоологија</w:t>
            </w:r>
            <w:r w:rsidRPr="00A04FA0">
              <w:rPr>
                <w:lang w:val="sr-Cyrl-CS"/>
              </w:rPr>
              <w:t xml:space="preserve"> </w:t>
            </w:r>
            <w:r w:rsidRPr="00A04FA0">
              <w:rPr>
                <w:lang w:val="ru-RU"/>
              </w:rPr>
              <w:t>за</w:t>
            </w:r>
            <w:r w:rsidRPr="00A04FA0">
              <w:rPr>
                <w:lang w:val="sr-Cyrl-CS"/>
              </w:rPr>
              <w:t xml:space="preserve"> </w:t>
            </w:r>
            <w:r w:rsidRPr="00A04FA0">
              <w:rPr>
                <w:lang w:val="ru-RU"/>
              </w:rPr>
              <w:t>студенте</w:t>
            </w:r>
            <w:r w:rsidRPr="00A04FA0">
              <w:rPr>
                <w:lang w:val="sr-Cyrl-CS"/>
              </w:rPr>
              <w:t xml:space="preserve"> </w:t>
            </w:r>
            <w:r w:rsidRPr="00A04FA0">
              <w:rPr>
                <w:lang w:val="ru-RU"/>
              </w:rPr>
              <w:t>Одсека</w:t>
            </w:r>
            <w:r w:rsidRPr="00A04FA0">
              <w:rPr>
                <w:lang w:val="sr-Cyrl-CS"/>
              </w:rPr>
              <w:t xml:space="preserve"> </w:t>
            </w:r>
            <w:r w:rsidRPr="00A04FA0">
              <w:rPr>
                <w:lang w:val="ru-RU"/>
              </w:rPr>
              <w:t>за</w:t>
            </w:r>
            <w:r w:rsidRPr="00A04FA0">
              <w:rPr>
                <w:lang w:val="sr-Cyrl-CS"/>
              </w:rPr>
              <w:t xml:space="preserve"> </w:t>
            </w:r>
            <w:r w:rsidRPr="00A04FA0">
              <w:rPr>
                <w:lang w:val="ru-RU"/>
              </w:rPr>
              <w:t>Сто</w:t>
            </w:r>
            <w:r w:rsidRPr="00A04FA0">
              <w:rPr>
                <w:lang w:val="sr-Cyrl-CS"/>
              </w:rPr>
              <w:t>ч</w:t>
            </w:r>
            <w:r w:rsidRPr="00A04FA0">
              <w:rPr>
                <w:lang w:val="ru-RU"/>
              </w:rPr>
              <w:t>арство</w:t>
            </w:r>
            <w:r w:rsidRPr="00A04FA0">
              <w:rPr>
                <w:lang w:val="sr-Cyrl-CS"/>
              </w:rPr>
              <w:t xml:space="preserve"> </w:t>
            </w:r>
            <w:r w:rsidRPr="00A04FA0">
              <w:rPr>
                <w:lang w:val="ru-RU"/>
              </w:rPr>
              <w:t>Пољоприврдног</w:t>
            </w:r>
            <w:r w:rsidRPr="00A04FA0">
              <w:rPr>
                <w:lang w:val="sr-Cyrl-CS"/>
              </w:rPr>
              <w:t xml:space="preserve"> </w:t>
            </w:r>
            <w:r w:rsidRPr="00A04FA0">
              <w:rPr>
                <w:lang w:val="ru-RU"/>
              </w:rPr>
              <w:t>факултета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  <w:lang w:val="sr-Cyrl-CS"/>
              </w:rPr>
              <w:t>Полексић В,</w:t>
            </w:r>
            <w:r w:rsidRPr="00A04FA0">
              <w:rPr>
                <w:lang w:val="sr-Cyrl-CS"/>
              </w:rPr>
              <w:t xml:space="preserve"> Богојевић Ј, Марковић, Зи Дулић Стојановић З.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Пољопривредни</w:t>
            </w:r>
            <w:r w:rsidRPr="00A04FA0">
              <w:rPr>
                <w:lang w:val="sr-Cyrl-CS"/>
              </w:rPr>
              <w:t xml:space="preserve"> </w:t>
            </w:r>
            <w:r w:rsidRPr="00A04FA0">
              <w:rPr>
                <w:lang w:val="ru-RU"/>
              </w:rPr>
              <w:t>факултет</w:t>
            </w:r>
            <w:r w:rsidRPr="00A04FA0">
              <w:rPr>
                <w:lang w:val="sr-Cyrl-CS"/>
              </w:rPr>
              <w:t xml:space="preserve">. </w:t>
            </w:r>
            <w:r w:rsidRPr="00A04FA0">
              <w:rPr>
                <w:lang w:val="ru-RU"/>
              </w:rPr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Основи биохемије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29.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l-SI"/>
              </w:rPr>
              <w:t>Зоолошки приручник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l-SI"/>
              </w:rPr>
              <w:t>Полекси</w:t>
            </w:r>
            <w:r w:rsidRPr="00A04FA0">
              <w:rPr>
                <w:lang w:val="sr-Cyrl-CS"/>
              </w:rPr>
              <w:t>ћ</w:t>
            </w:r>
            <w:r w:rsidRPr="00A04FA0">
              <w:rPr>
                <w:lang w:val="sl-SI"/>
              </w:rPr>
              <w:t xml:space="preserve"> В, Дулић З, Живић И, Рашковић, Б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l-SI"/>
              </w:rPr>
              <w:t>Пољопривредни факултет</w:t>
            </w:r>
            <w:r w:rsidRPr="00A04FA0">
              <w:rPr>
                <w:lang w:val="sr-Cyrl-CS"/>
              </w:rPr>
              <w:t>,</w:t>
            </w:r>
            <w:r w:rsidRPr="00A04FA0">
              <w:rPr>
                <w:lang w:val="sl-SI"/>
              </w:rPr>
              <w:t xml:space="preserve">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Основи биохемије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Физиологија биљака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Кастори, Р.: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Наука,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Физиологија биљака</w:t>
            </w:r>
            <w:r w:rsidRPr="00A04FA0">
              <w:t xml:space="preserve">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30.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  <w:iCs/>
                <w:lang w:val="ru-RU"/>
              </w:rPr>
              <w:t>Практикум из физиологије биљака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Џамић, Р., Стикић, Р., Јовановић, З, Николић, М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l-SI"/>
              </w:rPr>
              <w:t>Пољопривредни факултет</w:t>
            </w:r>
            <w:r w:rsidRPr="00A04FA0">
              <w:rPr>
                <w:lang w:val="sr-Cyrl-CS"/>
              </w:rPr>
              <w:t>,</w:t>
            </w:r>
            <w:r w:rsidRPr="00A04FA0">
              <w:rPr>
                <w:lang w:val="sl-SI"/>
              </w:rPr>
              <w:t xml:space="preserve">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Физиологија биљака</w:t>
            </w:r>
            <w:r w:rsidRPr="00A04FA0">
              <w:t xml:space="preserve">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31.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 xml:space="preserve">Ратарство.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Гламочлија, Ђ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Универзитет у Београду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Ратарство и п</w:t>
            </w:r>
            <w:r w:rsidRPr="00A04FA0">
              <w:t>овртарство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32.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Специјално ратарство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Гламочлија, Ђ.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 xml:space="preserve">Драганић, </w:t>
            </w:r>
            <w:r w:rsidRPr="00A04FA0">
              <w:rPr>
                <w:lang w:val="sr-Cyrl-CS"/>
              </w:rPr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Ратарство и п</w:t>
            </w:r>
            <w:r w:rsidRPr="00A04FA0">
              <w:t>овртарство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33.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Специјално ратарство-практикум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>Гламочлија, Ђ.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hr-HR"/>
              </w:rPr>
              <w:t xml:space="preserve">Драганић, </w:t>
            </w:r>
            <w:r w:rsidRPr="00A04FA0">
              <w:rPr>
                <w:lang w:val="sr-Cyrl-CS"/>
              </w:rPr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Ратарство и п</w:t>
            </w:r>
            <w:r w:rsidRPr="00A04FA0">
              <w:t>овртарство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34.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Повртарство.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Поповић, М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Нолит,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Ратарство и п</w:t>
            </w:r>
            <w:r w:rsidRPr="00A04FA0">
              <w:t>овртарство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35.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Машине и апарати за примену пестицида Урошевић, М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Урошевић, М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 xml:space="preserve">Пољопри-вредни факултет, Београд. 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M</w:t>
            </w:r>
            <w:r w:rsidRPr="00A04FA0">
              <w:rPr>
                <w:lang w:val="sr-Cyrl-CS"/>
              </w:rPr>
              <w:t xml:space="preserve">ашине у заштити биља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36.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Практикум са збирком задатака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Урошевић, М.,  Живковић, М.,  Димитријевић, А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 xml:space="preserve">Пољопри-вредни факултет, Београд. 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M</w:t>
            </w:r>
            <w:r w:rsidRPr="00A04FA0">
              <w:rPr>
                <w:lang w:val="sr-Cyrl-CS"/>
              </w:rPr>
              <w:t xml:space="preserve">ашине у заштити биља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37.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Основи биохемије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Величковић</w:t>
            </w:r>
            <w:r w:rsidRPr="00A04FA0">
              <w:rPr>
                <w:lang w:val="sr-Cyrl-CS"/>
              </w:rPr>
              <w:t>, Д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Универзитетски уџбеници,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Основи биохемије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39.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Економика пољопривреде и задругарство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Ранђеловић  В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Економика пољопривреде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43.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Воћарство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Величковић. М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Пољопривредни факултет, Београд.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Воћарство и  виноградарство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44.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Виноградарство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 xml:space="preserve">Аврамов, Л., Накаламић, А., </w:t>
            </w:r>
            <w:r w:rsidRPr="00A04FA0">
              <w:rPr>
                <w:lang w:val="ru-RU"/>
              </w:rPr>
              <w:lastRenderedPageBreak/>
              <w:t>Жунић, Д.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lastRenderedPageBreak/>
              <w:t>Пољопривред-ни факутет,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Воћарство и  виноградарство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lastRenderedPageBreak/>
              <w:t>45.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Опште виноградарство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Накаламић, А.,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Пољопривред-ни факутет,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Воћарство и  виноградарство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46.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 xml:space="preserve">Виноградарство </w:t>
            </w:r>
            <w:r w:rsidRPr="00A04FA0">
              <w:t>I</w:t>
            </w:r>
            <w:r w:rsidRPr="00A04FA0">
              <w:rPr>
                <w:lang w:val="ru-RU"/>
              </w:rPr>
              <w:t xml:space="preserve"> и </w:t>
            </w:r>
            <w:r w:rsidRPr="00A04FA0">
              <w:t>II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Бурић, Д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РУ «Радивој Ћирпанов», Нови Сад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Воћарство и  виноградарство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47.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Основи патологије биљака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Бабовић, М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Општа фитопатологија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48.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Пољопривредна фитопатологија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Јосифовић, М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Општа фитопатологија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49.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Микозе и псеудомикозе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Ивановић, М., Ивановић, Д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Општа фитопатологија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50.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Бактериозе биљака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Арсенијевић, М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. Нови Сад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Општа фитопатологија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51.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Општа фитопатологија–Практикум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Делибашић, Г., Бабовић, М.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Општа фитопатологија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52.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Општа ентомологија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Танасијевић, Н., Симова-Тошић, Д.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>. Пољоприв- редни факултет, Београд.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Општа ентомологија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53..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Лековито биље.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Кишгеци, Ј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Партенон,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Семенарство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54.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iCs/>
                <w:lang w:val="sr-Cyrl-CS"/>
              </w:rPr>
              <w:t xml:space="preserve">Цвећарство </w:t>
            </w:r>
            <w:r w:rsidRPr="00A04FA0">
              <w:rPr>
                <w:iCs/>
                <w:lang w:val="sl-SI"/>
              </w:rPr>
              <w:t>I</w:t>
            </w:r>
            <w:r w:rsidRPr="00A04FA0">
              <w:rPr>
                <w:iCs/>
                <w:lang w:val="sr-Cyrl-CS"/>
              </w:rPr>
              <w:t xml:space="preserve">  и Цвећарство</w:t>
            </w:r>
            <w:r w:rsidRPr="00A04FA0">
              <w:rPr>
                <w:iCs/>
                <w:lang w:val="sl-SI"/>
              </w:rPr>
              <w:t xml:space="preserve"> II,</w:t>
            </w:r>
            <w:r w:rsidRPr="00A04FA0">
              <w:rPr>
                <w:lang w:val="sr-Cyrl-CS"/>
              </w:rPr>
              <w:t xml:space="preserve"> скрипта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Мијановић О.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Партенон,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Семенарство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55.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Семенарство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Марић,  М.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Шумарски факултет,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Семенарство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56.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Животна способност семена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 xml:space="preserve">Лекић, С.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Семенарство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57.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Технологија производње семена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Група аутора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Друштво селекционара и семенара Србије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Семенарство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58.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Биљне ваши (</w:t>
            </w:r>
            <w:r w:rsidRPr="00A04FA0">
              <w:t>Aphididae</w:t>
            </w:r>
            <w:r w:rsidRPr="00A04FA0">
              <w:rPr>
                <w:lang w:val="sr-Cyrl-CS"/>
              </w:rPr>
              <w:t xml:space="preserve">, </w:t>
            </w:r>
            <w:r w:rsidRPr="00A04FA0">
              <w:t>Homoptera</w:t>
            </w:r>
            <w:r w:rsidRPr="00A04FA0">
              <w:rPr>
                <w:lang w:val="sr-Cyrl-CS"/>
              </w:rPr>
              <w:t>) Србије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Петровић-Обрадовић, 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Пољопривредни факултет,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Дијагноза биљних патогена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59.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 xml:space="preserve">Принципи и методи оплемењивања биља.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Боројевић, С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Научна књига,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O</w:t>
            </w:r>
            <w:r w:rsidRPr="00A04FA0">
              <w:rPr>
                <w:lang w:val="sr-Cyrl-CS"/>
              </w:rPr>
              <w:t>тпорност биљака на штетне организме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60.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 xml:space="preserve">Генетика и оплемењивање биљака – практикум.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Шурлан-Момировић, Г. Ракоњац., В Продановић , С Живановић Т.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. Пољоривредни факултет, 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O</w:t>
            </w:r>
            <w:r w:rsidRPr="00A04FA0">
              <w:rPr>
                <w:lang w:val="sr-Cyrl-CS"/>
              </w:rPr>
              <w:t>тпорност биљака на штетне организме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61.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 xml:space="preserve">Oпште воћарство.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Станковић,Д.,  Jовановић,M.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Научна књига. 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O</w:t>
            </w:r>
            <w:r w:rsidRPr="00A04FA0">
              <w:rPr>
                <w:lang w:val="sr-Cyrl-CS"/>
              </w:rPr>
              <w:t>тпорност биљака на штетне организме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62.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</w:rPr>
              <w:t>Фитонематологија.</w:t>
            </w:r>
            <w:r w:rsidRPr="00A04FA0">
              <w:t xml:space="preserve">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Крњаић, Ђ и С. Крњаић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НОЛИТ,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Фитонематологија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63.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 xml:space="preserve">Анатомија и физиологија болесних биљака.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Шутић, Д.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НОЛИТ,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Дијагноза биљних патогена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64.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 xml:space="preserve">Основи токсикологије са елементима екотоксикологије,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Виторовић, Милошевић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Визартис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Пољопривредна токсикологија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65.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bCs/>
                <w:lang w:val="ru-RU"/>
              </w:rPr>
              <w:t>Екологија инсеката</w:t>
            </w:r>
            <w:r w:rsidRPr="00A04FA0">
              <w:rPr>
                <w:lang w:val="ru-RU"/>
              </w:rPr>
              <w:t xml:space="preserve">. 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Крњаић, С.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Пољопривредни факултет,  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Технологија заштите биља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66.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Корови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Којић, М., Шинжар, Б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Научна књига,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Екологија семена корова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67.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 xml:space="preserve">Елементи хербологије са практикумом. 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Врбничанин, С., Шинжар, Б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Пољопривредни факултет,  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Екологија семена корова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68.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Посебна ентомологија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Танасијевић, Н. и Симова-Тошић Д.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Масовне појаве инсеката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</w:pPr>
            <w:r w:rsidRPr="00A04FA0">
              <w:t>69.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  <w:lang w:val="sl-SI"/>
              </w:rPr>
              <w:t>Организација и економика пословања</w:t>
            </w:r>
            <w:r w:rsidRPr="00A04FA0">
              <w:rPr>
                <w:bCs/>
                <w:lang w:val="sr-Cyrl-CS"/>
              </w:rPr>
              <w:t>.</w:t>
            </w:r>
            <w:r w:rsidRPr="00A04FA0">
              <w:rPr>
                <w:lang w:val="sl-SI"/>
              </w:rPr>
              <w:t xml:space="preserve"> 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l-SI"/>
              </w:rPr>
              <w:t>Милић, Д., Средојевић, Ј. З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l-SI"/>
              </w:rPr>
              <w:t>Пољопривредни факултет, Нови Сад и Пољопривредни факултет, 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E</w:t>
            </w:r>
            <w:r w:rsidRPr="00A04FA0">
              <w:rPr>
                <w:lang w:val="sr-Cyrl-CS"/>
              </w:rPr>
              <w:t>кономика пољопривреде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lastRenderedPageBreak/>
              <w:t>7</w:t>
            </w:r>
            <w:r w:rsidRPr="00A04FA0">
              <w:t>0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 xml:space="preserve">Рачуноводство.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Црнобрња, Ј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Пољопривредни факултет,Београд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E</w:t>
            </w:r>
            <w:r w:rsidRPr="00A04FA0">
              <w:rPr>
                <w:lang w:val="sr-Cyrl-CS"/>
              </w:rPr>
              <w:t>кономика пољопривреде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7</w:t>
            </w:r>
            <w:r w:rsidRPr="00A04FA0">
              <w:t>1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  <w:iCs/>
              </w:rPr>
              <w:t xml:space="preserve">Трошкови и калкулације у пољопривредној производњи. Треће допуњено издање.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t>Андрић,  Ј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bCs/>
                <w:iCs/>
              </w:rPr>
              <w:t>Савремена администрација, 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E</w:t>
            </w:r>
            <w:r w:rsidRPr="00A04FA0">
              <w:rPr>
                <w:lang w:val="sr-Cyrl-CS"/>
              </w:rPr>
              <w:t>кономика пољопривреде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7</w:t>
            </w:r>
            <w:r w:rsidRPr="00A04FA0">
              <w:t>2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 xml:space="preserve">  Практикум из Посебне ентомологије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Симова-Тошић, Д. и Р. Спасић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Пољопривредни факултет,Београд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 xml:space="preserve">Посебна ентомологија </w:t>
            </w:r>
            <w:r w:rsidRPr="00A04FA0">
              <w:t>I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7</w:t>
            </w:r>
            <w:r w:rsidRPr="00A04FA0">
              <w:t>3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>
              <w:rPr>
                <w:bCs/>
                <w:lang w:val="ru-RU"/>
              </w:rPr>
              <w:t>Основи акарологије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Добривојевић, К., Петановић Р.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Слово љубве, 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</w:rPr>
            </w:pPr>
            <w:r w:rsidRPr="00A04FA0">
              <w:rPr>
                <w:lang w:val="sr-Cyrl-CS"/>
              </w:rPr>
              <w:t>Акарологија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7</w:t>
            </w:r>
            <w:r w:rsidRPr="00A04FA0">
              <w:t>4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>
              <w:rPr>
                <w:lang w:val="ru-RU"/>
              </w:rPr>
              <w:t>Бактериозе биљака</w:t>
            </w:r>
            <w:r w:rsidRPr="00A04FA0">
              <w:rPr>
                <w:lang w:val="ru-RU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Арсенијевић, М.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С-принт, Нови Сад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Бактериозе биља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7</w:t>
            </w:r>
            <w:r w:rsidRPr="00A04FA0">
              <w:t>5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en-US"/>
              </w:rPr>
            </w:pPr>
            <w:r>
              <w:rPr>
                <w:lang w:val="ru-RU"/>
              </w:rPr>
              <w:t>Биљни вируси</w:t>
            </w:r>
            <w:r w:rsidRPr="00A04FA0">
              <w:rPr>
                <w:lang w:val="ru-RU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Шутић, Д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Нолит, 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t xml:space="preserve">Вирозе биља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7</w:t>
            </w:r>
            <w:r w:rsidRPr="00A04FA0">
              <w:t>6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>
              <w:rPr>
                <w:lang w:val="ru-RU"/>
              </w:rPr>
              <w:t>Вирозе биљака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Шутић, Д.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Институт за заштиту биља и животну сре-дину, 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t xml:space="preserve">Вирозе биља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7</w:t>
            </w:r>
            <w:r w:rsidRPr="00A04FA0">
              <w:t>7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>Атлас</w:t>
            </w:r>
            <w:r>
              <w:rPr>
                <w:lang w:val="ru-RU"/>
              </w:rPr>
              <w:t>: Штетне гриње украсних биљака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Петановић, Р.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Беографик, 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Псеудомикозе и м</w:t>
            </w:r>
            <w:r w:rsidRPr="00A04FA0">
              <w:t>икозе биља</w:t>
            </w:r>
            <w:r w:rsidRPr="00A04FA0">
              <w:rPr>
                <w:lang w:val="sr-Cyrl-CS"/>
              </w:rPr>
              <w:t xml:space="preserve"> 1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rPr>
                <w:lang w:val="sr-Cyrl-CS"/>
              </w:rPr>
              <w:t>7</w:t>
            </w:r>
            <w:r w:rsidRPr="00A04FA0">
              <w:t>8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bCs/>
                <w:lang w:val="ru-RU"/>
              </w:rPr>
              <w:t>Болести воћака и винове лозе и њихово сузбијање</w:t>
            </w:r>
            <w:r w:rsidRPr="00A04FA0">
              <w:rPr>
                <w:lang w:val="ru-RU"/>
              </w:rPr>
              <w:t xml:space="preserve">.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Ивановић, М., Ивановић, Д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Београд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Псеудомикозе и м</w:t>
            </w:r>
            <w:r w:rsidRPr="00A04FA0">
              <w:t>икозе биља</w:t>
            </w:r>
            <w:r w:rsidRPr="00A04FA0">
              <w:rPr>
                <w:lang w:val="sr-Cyrl-CS"/>
              </w:rPr>
              <w:t xml:space="preserve"> 1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  <w:rPr>
                <w:lang w:val="sr-Cyrl-CS"/>
              </w:rPr>
            </w:pPr>
            <w:r w:rsidRPr="00A04FA0">
              <w:t>79</w:t>
            </w:r>
            <w:r w:rsidRPr="00A04FA0">
              <w:rPr>
                <w:lang w:val="sr-Cyrl-CS"/>
              </w:rPr>
              <w:t>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 xml:space="preserve">Вирозе биља – практикум. 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Крстић, Б., Тошић, М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ru-RU"/>
              </w:rPr>
              <w:t>Пољопривредни факултет, Београд.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t xml:space="preserve">Вирозе биља 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</w:pPr>
            <w:r w:rsidRPr="00A04FA0">
              <w:t>80...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Multimedijalni sadržaj iz predmeta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Entomologija [Elektronski izvor] : za studente Odseka za voćarstvo i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 xml:space="preserve">vinogradarstvo : materijal za pripremu ispita i kolokvijuma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 xml:space="preserve">Граора, Драга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>Poljoprivredni fakultet,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>Beograd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t>Општа ентомологија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</w:pPr>
            <w:r w:rsidRPr="00A04FA0">
              <w:t>81..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Viroze bilja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 xml:space="preserve">[Elektronski izvor] : multimedijalni sadržaji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 xml:space="preserve">Krstić, Branka ; Stanković, Ivana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>Poljoprivredni fakultet,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A04FA0">
              <w:rPr>
                <w:lang w:val="ru-RU"/>
              </w:rPr>
              <w:t>Beograd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t>Вирозе биља</w:t>
            </w:r>
          </w:p>
        </w:tc>
      </w:tr>
      <w:tr w:rsidR="00A04FA0" w:rsidRPr="00A04FA0" w:rsidTr="00A04FA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jc w:val="both"/>
            </w:pPr>
            <w:r w:rsidRPr="00A04FA0">
              <w:t>82.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 xml:space="preserve">Postžetvena patologija biljaka i biljnih proizvoda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en-US"/>
              </w:rPr>
            </w:pPr>
            <w:r w:rsidRPr="00A04FA0">
              <w:rPr>
                <w:lang w:val="en-US"/>
              </w:rPr>
              <w:t>Vico, Ivana ; Jurick, Wayne M.; Conway, William S.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>Poljoprivredni fakultet,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  <w:r w:rsidRPr="00A04FA0">
              <w:rPr>
                <w:lang w:val="ru-RU"/>
              </w:rPr>
              <w:t>Beograd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t>Дијагноза биљних  болести</w:t>
            </w:r>
          </w:p>
        </w:tc>
      </w:tr>
    </w:tbl>
    <w:p w:rsidR="00992FC6" w:rsidRPr="00F31D76" w:rsidRDefault="00992FC6" w:rsidP="001938E5">
      <w:pPr>
        <w:rPr>
          <w:sz w:val="24"/>
          <w:szCs w:val="24"/>
          <w:lang w:val="sr-Cyrl-CS"/>
        </w:rPr>
      </w:pPr>
    </w:p>
    <w:p w:rsidR="00EC34AA" w:rsidRDefault="00EC34AA" w:rsidP="003C23E2">
      <w:pPr>
        <w:rPr>
          <w:rFonts w:ascii="Arial" w:hAnsi="Arial" w:cs="Arial"/>
          <w:b/>
          <w:sz w:val="24"/>
          <w:szCs w:val="24"/>
          <w:lang w:val="sr-Cyrl-CS"/>
        </w:rPr>
      </w:pPr>
    </w:p>
    <w:p w:rsidR="003C23E2" w:rsidRPr="00A04FA0" w:rsidRDefault="003C23E2" w:rsidP="00A04FA0">
      <w:pPr>
        <w:jc w:val="both"/>
        <w:rPr>
          <w:b/>
          <w:sz w:val="24"/>
          <w:szCs w:val="24"/>
          <w:lang w:val="sr-Cyrl-CS"/>
        </w:rPr>
      </w:pPr>
      <w:r w:rsidRPr="00A04FA0">
        <w:rPr>
          <w:b/>
          <w:sz w:val="24"/>
          <w:szCs w:val="24"/>
          <w:lang w:val="sr-Cyrl-CS"/>
        </w:rPr>
        <w:t xml:space="preserve">Табела 10.5.  </w:t>
      </w:r>
      <w:r w:rsidRPr="00A04FA0">
        <w:rPr>
          <w:sz w:val="24"/>
          <w:szCs w:val="24"/>
          <w:lang w:val="sr-Cyrl-CS"/>
        </w:rPr>
        <w:t>Покривеност обавезних предмета литературом (књигама, збиркама, практикумима.., које се налазе у библиотеци или их има у продаји)</w:t>
      </w:r>
      <w:r w:rsidR="005A17D9" w:rsidRPr="00A04FA0">
        <w:rPr>
          <w:sz w:val="24"/>
          <w:szCs w:val="24"/>
          <w:lang w:val="sr-Cyrl-CS"/>
        </w:rPr>
        <w:t xml:space="preserve"> на програму </w:t>
      </w:r>
      <w:r w:rsidR="00EC34AA" w:rsidRPr="00A04FA0">
        <w:rPr>
          <w:sz w:val="24"/>
          <w:szCs w:val="24"/>
          <w:lang w:val="sr-Cyrl-CS"/>
        </w:rPr>
        <w:t>Основних</w:t>
      </w:r>
      <w:r w:rsidR="005A17D9" w:rsidRPr="00A04FA0">
        <w:rPr>
          <w:sz w:val="24"/>
          <w:szCs w:val="24"/>
          <w:lang w:val="sr-Cyrl-CS"/>
        </w:rPr>
        <w:t xml:space="preserve"> академских студија Фитомедицина</w:t>
      </w:r>
    </w:p>
    <w:p w:rsidR="003C23E2" w:rsidRDefault="003C23E2" w:rsidP="003C23E2">
      <w:pPr>
        <w:rPr>
          <w:rFonts w:ascii="Arial" w:hAnsi="Arial" w:cs="Arial"/>
          <w:b/>
          <w:sz w:val="24"/>
          <w:szCs w:val="24"/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1"/>
        <w:gridCol w:w="1312"/>
        <w:gridCol w:w="1036"/>
        <w:gridCol w:w="1298"/>
        <w:gridCol w:w="1092"/>
        <w:gridCol w:w="974"/>
        <w:gridCol w:w="1230"/>
      </w:tblGrid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sz w:val="18"/>
                <w:szCs w:val="18"/>
                <w:lang w:val="sr-Cyrl-CS"/>
              </w:rPr>
            </w:pPr>
            <w:r w:rsidRPr="00A04FA0">
              <w:rPr>
                <w:b/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sz w:val="18"/>
                <w:szCs w:val="18"/>
                <w:lang w:val="sr-Cyrl-CS"/>
              </w:rPr>
            </w:pPr>
            <w:r w:rsidRPr="00A04FA0">
              <w:rPr>
                <w:b/>
                <w:sz w:val="18"/>
                <w:szCs w:val="18"/>
                <w:lang w:val="sr-Cyrl-CS"/>
              </w:rPr>
              <w:t>Књига предметног наставника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sz w:val="18"/>
                <w:szCs w:val="18"/>
                <w:lang w:val="sr-Cyrl-CS"/>
              </w:rPr>
            </w:pPr>
            <w:r w:rsidRPr="00A04FA0">
              <w:rPr>
                <w:b/>
                <w:sz w:val="18"/>
                <w:szCs w:val="18"/>
                <w:lang w:val="sr-Cyrl-CS"/>
              </w:rPr>
              <w:t xml:space="preserve">Књига другог аутора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sz w:val="18"/>
                <w:szCs w:val="18"/>
                <w:lang w:val="sr-Cyrl-CS"/>
              </w:rPr>
            </w:pPr>
            <w:r w:rsidRPr="00A04FA0">
              <w:rPr>
                <w:b/>
                <w:sz w:val="18"/>
                <w:szCs w:val="18"/>
                <w:lang w:val="sr-Cyrl-CS"/>
              </w:rPr>
              <w:t>Практикум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sz w:val="18"/>
                <w:szCs w:val="18"/>
                <w:lang w:val="sr-Cyrl-CS"/>
              </w:rPr>
            </w:pPr>
            <w:r w:rsidRPr="00A04FA0">
              <w:rPr>
                <w:b/>
                <w:sz w:val="18"/>
                <w:szCs w:val="18"/>
                <w:lang w:val="sr-Cyrl-CS"/>
              </w:rPr>
              <w:t>Збирка-е задатака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sz w:val="18"/>
                <w:szCs w:val="18"/>
                <w:lang w:val="sr-Cyrl-CS"/>
              </w:rPr>
            </w:pPr>
            <w:r w:rsidRPr="00A04FA0">
              <w:rPr>
                <w:b/>
                <w:sz w:val="18"/>
                <w:szCs w:val="18"/>
                <w:lang w:val="sr-Cyrl-CS"/>
              </w:rPr>
              <w:t xml:space="preserve">Књиге на страном језику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sz w:val="18"/>
                <w:szCs w:val="18"/>
                <w:lang w:val="sr-Cyrl-CS"/>
              </w:rPr>
            </w:pPr>
            <w:r w:rsidRPr="00A04FA0">
              <w:rPr>
                <w:b/>
                <w:sz w:val="18"/>
                <w:szCs w:val="18"/>
                <w:lang w:val="sr-Cyrl-CS"/>
              </w:rPr>
              <w:t>Друга врста литературе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  <w:lang w:val="sr-Cyrl-CS"/>
              </w:rPr>
              <w:t>Пољопривредна б</w:t>
            </w:r>
            <w:r w:rsidRPr="00A04FA0">
              <w:rPr>
                <w:sz w:val="18"/>
                <w:szCs w:val="18"/>
                <w:lang w:val="sl-SI"/>
              </w:rPr>
              <w:t>отаника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Општа и неорганска хемија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Метеорологија и климатологија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  <w:lang w:val="sr-Cyrl-CS"/>
              </w:rPr>
              <w:t>П</w:t>
            </w:r>
            <w:r w:rsidRPr="00A04FA0">
              <w:rPr>
                <w:sz w:val="18"/>
                <w:szCs w:val="18"/>
              </w:rPr>
              <w:t>едологиј</w:t>
            </w:r>
            <w:r w:rsidRPr="00A04FA0">
              <w:rPr>
                <w:sz w:val="18"/>
                <w:szCs w:val="18"/>
                <w:lang w:val="sr-Cyrl-CS"/>
              </w:rPr>
              <w:t>а</w:t>
            </w:r>
            <w:r w:rsidRPr="00A04FA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Основи економије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Математика I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Систематика цветница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A04FA0">
              <w:rPr>
                <w:sz w:val="18"/>
                <w:szCs w:val="18"/>
                <w:lang w:val="sr-Cyrl-CS"/>
              </w:rPr>
              <w:t>Основи о</w:t>
            </w:r>
            <w:r w:rsidRPr="00A04FA0">
              <w:rPr>
                <w:sz w:val="18"/>
                <w:szCs w:val="18"/>
              </w:rPr>
              <w:t>рганск</w:t>
            </w:r>
            <w:r w:rsidRPr="00A04FA0">
              <w:rPr>
                <w:sz w:val="18"/>
                <w:szCs w:val="18"/>
                <w:lang w:val="sr-Cyrl-CS"/>
              </w:rPr>
              <w:t>е</w:t>
            </w:r>
            <w:r w:rsidRPr="00A04FA0">
              <w:rPr>
                <w:sz w:val="18"/>
                <w:szCs w:val="18"/>
              </w:rPr>
              <w:t xml:space="preserve"> хемиј</w:t>
            </w:r>
            <w:r w:rsidRPr="00A04FA0">
              <w:rPr>
                <w:sz w:val="18"/>
                <w:szCs w:val="18"/>
                <w:lang w:val="sr-Cyrl-CS"/>
              </w:rPr>
              <w:t>е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A04FA0">
              <w:rPr>
                <w:sz w:val="18"/>
                <w:szCs w:val="18"/>
              </w:rPr>
              <w:t>Статистика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A04FA0">
              <w:rPr>
                <w:sz w:val="18"/>
                <w:szCs w:val="18"/>
                <w:lang w:val="sr-Cyrl-CS"/>
              </w:rPr>
              <w:t>Основи м</w:t>
            </w:r>
            <w:r w:rsidRPr="00A04FA0">
              <w:rPr>
                <w:sz w:val="18"/>
                <w:szCs w:val="18"/>
              </w:rPr>
              <w:t>икробиологиј</w:t>
            </w:r>
            <w:r w:rsidRPr="00A04FA0">
              <w:rPr>
                <w:sz w:val="18"/>
                <w:szCs w:val="18"/>
                <w:lang w:val="sr-Cyrl-CS"/>
              </w:rPr>
              <w:t>е</w:t>
            </w:r>
            <w:r w:rsidRPr="00A04FA0">
              <w:rPr>
                <w:sz w:val="18"/>
                <w:szCs w:val="18"/>
              </w:rPr>
              <w:t xml:space="preserve"> земљишта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lastRenderedPageBreak/>
              <w:t>Физиологија биљака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>Ратарство са повртарством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sr-Cyrl-CS" w:eastAsia="en-US"/>
              </w:rPr>
            </w:pPr>
            <w:r w:rsidRPr="00A04FA0">
              <w:rPr>
                <w:sz w:val="18"/>
                <w:szCs w:val="18"/>
                <w:lang w:val="sr-Cyrl-CS" w:eastAsia="en-US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en-U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>Машине у заштити биља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val="en-US" w:eastAsia="en-US"/>
              </w:rPr>
            </w:pPr>
            <w:r w:rsidRPr="00A04FA0">
              <w:rPr>
                <w:sz w:val="18"/>
                <w:szCs w:val="18"/>
                <w:lang w:val="en-US" w:eastAsia="en-US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sz w:val="18"/>
                <w:szCs w:val="18"/>
                <w:lang w:val="sr-Cyrl-CS"/>
              </w:rPr>
              <w:t>Основи б</w:t>
            </w:r>
            <w:r w:rsidRPr="00A04FA0">
              <w:rPr>
                <w:sz w:val="18"/>
                <w:szCs w:val="18"/>
              </w:rPr>
              <w:t>иохемиј</w:t>
            </w:r>
            <w:r w:rsidRPr="00A04FA0">
              <w:rPr>
                <w:sz w:val="18"/>
                <w:szCs w:val="18"/>
                <w:lang w:val="sr-Cyrl-CS"/>
              </w:rPr>
              <w:t>е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>Воћарство са виноградарством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A04FA0">
              <w:rPr>
                <w:sz w:val="18"/>
                <w:szCs w:val="18"/>
                <w:lang w:val="sr-Cyrl-CS"/>
              </w:rPr>
              <w:t>+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  <w:r w:rsidRPr="00A04FA0">
              <w:rPr>
                <w:sz w:val="18"/>
                <w:szCs w:val="18"/>
                <w:lang w:val="sr-Cyrl-CS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>Општа фитопатологија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>Општа ентомологија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keepNext/>
              <w:widowControl/>
              <w:autoSpaceDE/>
              <w:autoSpaceDN/>
              <w:adjustRightInd/>
              <w:outlineLvl w:val="3"/>
              <w:rPr>
                <w:bCs/>
                <w:sz w:val="18"/>
                <w:szCs w:val="18"/>
                <w:lang w:val="sr-Cyrl-CS" w:eastAsia="en-US"/>
              </w:rPr>
            </w:pPr>
            <w:r w:rsidRPr="00A04FA0">
              <w:rPr>
                <w:bCs/>
                <w:sz w:val="18"/>
                <w:szCs w:val="18"/>
                <w:lang w:val="sr-Cyrl-CS" w:eastAsia="en-US"/>
              </w:rPr>
              <w:t>Општа фитофармација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>Фитонематологија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keepNext/>
              <w:widowControl/>
              <w:autoSpaceDE/>
              <w:autoSpaceDN/>
              <w:adjustRightInd/>
              <w:outlineLvl w:val="3"/>
              <w:rPr>
                <w:bCs/>
                <w:sz w:val="18"/>
                <w:szCs w:val="18"/>
                <w:lang w:val="sr-Cyrl-CS" w:eastAsia="en-US"/>
              </w:rPr>
            </w:pPr>
            <w:r w:rsidRPr="00A04FA0">
              <w:rPr>
                <w:bCs/>
                <w:sz w:val="18"/>
                <w:szCs w:val="18"/>
                <w:lang w:val="sr-Cyrl-CS" w:eastAsia="en-US"/>
              </w:rPr>
              <w:t>Хербологија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>Посебна ентомологија</w:t>
            </w:r>
            <w:r w:rsidRPr="00A04FA0">
              <w:rPr>
                <w:bCs/>
                <w:sz w:val="18"/>
                <w:szCs w:val="18"/>
              </w:rPr>
              <w:t xml:space="preserve"> I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 xml:space="preserve">Акарологија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eastAsia="en-US"/>
              </w:rPr>
            </w:pPr>
            <w:r w:rsidRPr="00A04FA0">
              <w:rPr>
                <w:sz w:val="18"/>
                <w:szCs w:val="18"/>
                <w:lang w:eastAsia="en-US"/>
              </w:rPr>
              <w:t>+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eastAsia="en-US"/>
              </w:rPr>
            </w:pPr>
            <w:r w:rsidRPr="00A04FA0">
              <w:rPr>
                <w:sz w:val="18"/>
                <w:szCs w:val="18"/>
                <w:lang w:eastAsia="en-US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eastAsia="en-US"/>
              </w:rPr>
            </w:pPr>
            <w:r w:rsidRPr="00A04FA0">
              <w:rPr>
                <w:sz w:val="18"/>
                <w:szCs w:val="18"/>
                <w:lang w:eastAsia="en-US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>Бактериозе биља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>Вирозе биља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hr-HR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 xml:space="preserve">Посебна ентомологија </w:t>
            </w:r>
            <w:r w:rsidRPr="00A04FA0">
              <w:rPr>
                <w:bCs/>
                <w:sz w:val="18"/>
                <w:szCs w:val="18"/>
                <w:lang w:val="hr-HR"/>
              </w:rPr>
              <w:t>II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eastAsia="en-US"/>
              </w:rPr>
            </w:pPr>
            <w:r w:rsidRPr="00A04FA0">
              <w:rPr>
                <w:sz w:val="18"/>
                <w:szCs w:val="18"/>
                <w:lang w:eastAsia="en-US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eastAsia="en-US"/>
              </w:rPr>
            </w:pPr>
            <w:r w:rsidRPr="00A04FA0">
              <w:rPr>
                <w:sz w:val="18"/>
                <w:szCs w:val="18"/>
                <w:lang w:eastAsia="en-US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sz w:val="18"/>
                <w:szCs w:val="18"/>
                <w:lang w:eastAsia="en-US"/>
              </w:rPr>
            </w:pPr>
            <w:r w:rsidRPr="00A04FA0">
              <w:rPr>
                <w:sz w:val="18"/>
                <w:szCs w:val="18"/>
                <w:lang w:eastAsia="en-US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 xml:space="preserve">Фитофармација - зооциди    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>Фитофармација - фунгициди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keepNext/>
              <w:widowControl/>
              <w:autoSpaceDE/>
              <w:autoSpaceDN/>
              <w:adjustRightInd/>
              <w:outlineLvl w:val="3"/>
              <w:rPr>
                <w:bCs/>
                <w:sz w:val="18"/>
                <w:szCs w:val="18"/>
                <w:lang w:val="sr-Cyrl-CS" w:eastAsia="en-US"/>
              </w:rPr>
            </w:pPr>
            <w:r w:rsidRPr="00A04FA0">
              <w:rPr>
                <w:bCs/>
                <w:sz w:val="18"/>
                <w:szCs w:val="18"/>
                <w:lang w:val="sr-Cyrl-CS" w:eastAsia="en-US"/>
              </w:rPr>
              <w:t>Псеудомикозе и микозе биља 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keepNext/>
              <w:widowControl/>
              <w:autoSpaceDE/>
              <w:autoSpaceDN/>
              <w:adjustRightInd/>
              <w:outlineLvl w:val="3"/>
              <w:rPr>
                <w:bCs/>
                <w:sz w:val="18"/>
                <w:szCs w:val="18"/>
                <w:lang w:val="sr-Cyrl-CS" w:eastAsia="en-US"/>
              </w:rPr>
            </w:pPr>
            <w:r w:rsidRPr="00A04FA0">
              <w:rPr>
                <w:bCs/>
                <w:sz w:val="18"/>
                <w:szCs w:val="18"/>
                <w:lang w:val="sr-Cyrl-CS" w:eastAsia="en-US"/>
              </w:rPr>
              <w:t>Псеудомикозе и микозе биља 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 xml:space="preserve">Фитофармација – хербициди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>Пољопривредна зоологија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  <w:tr w:rsidR="00A04FA0" w:rsidRPr="00A04FA0" w:rsidTr="00A04FA0"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  <w:lang w:val="sr-Cyrl-CS"/>
              </w:rPr>
            </w:pPr>
            <w:r w:rsidRPr="00A04FA0">
              <w:rPr>
                <w:bCs/>
                <w:sz w:val="18"/>
                <w:szCs w:val="18"/>
                <w:lang w:val="sr-Cyrl-CS"/>
              </w:rPr>
              <w:t>Технологија заштите биља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A04FA0">
              <w:rPr>
                <w:sz w:val="18"/>
                <w:szCs w:val="18"/>
              </w:rPr>
              <w:t>+</w:t>
            </w:r>
          </w:p>
        </w:tc>
      </w:tr>
    </w:tbl>
    <w:p w:rsidR="00EC34AA" w:rsidRPr="00EC34AA" w:rsidRDefault="00EC34AA" w:rsidP="00EC34AA">
      <w:pPr>
        <w:widowControl/>
        <w:rPr>
          <w:rFonts w:eastAsia="Batang"/>
          <w:color w:val="000000"/>
          <w:sz w:val="24"/>
          <w:szCs w:val="24"/>
          <w:lang w:val="sr-Latn-RS" w:eastAsia="sr-Latn-RS"/>
        </w:rPr>
      </w:pPr>
    </w:p>
    <w:p w:rsidR="00992FC6" w:rsidRPr="003C23E2" w:rsidRDefault="00992FC6" w:rsidP="003C23E2">
      <w:pPr>
        <w:rPr>
          <w:rFonts w:ascii="Arial" w:hAnsi="Arial" w:cs="Arial"/>
          <w:b/>
          <w:sz w:val="24"/>
          <w:szCs w:val="24"/>
          <w:lang w:val="sr-Cyrl-CS"/>
        </w:rPr>
      </w:pPr>
    </w:p>
    <w:p w:rsidR="00221D95" w:rsidRPr="00A04FA0" w:rsidRDefault="003C23E2" w:rsidP="00A04FA0">
      <w:pPr>
        <w:jc w:val="both"/>
        <w:rPr>
          <w:b/>
          <w:sz w:val="24"/>
          <w:szCs w:val="24"/>
          <w:lang w:val="sr-Cyrl-CS"/>
        </w:rPr>
      </w:pPr>
      <w:r w:rsidRPr="00A04FA0">
        <w:rPr>
          <w:b/>
          <w:sz w:val="24"/>
          <w:szCs w:val="24"/>
          <w:lang w:val="sr-Cyrl-CS"/>
        </w:rPr>
        <w:t>Табела 10.5</w:t>
      </w:r>
      <w:r w:rsidRPr="00A04FA0">
        <w:rPr>
          <w:b/>
          <w:sz w:val="24"/>
          <w:szCs w:val="24"/>
        </w:rPr>
        <w:t xml:space="preserve">.a </w:t>
      </w:r>
      <w:r w:rsidRPr="00A04FA0">
        <w:rPr>
          <w:b/>
          <w:sz w:val="24"/>
          <w:szCs w:val="24"/>
          <w:lang w:val="sr-Cyrl-CS"/>
        </w:rPr>
        <w:t xml:space="preserve">  </w:t>
      </w:r>
      <w:r w:rsidRPr="00A04FA0">
        <w:rPr>
          <w:sz w:val="24"/>
          <w:szCs w:val="24"/>
          <w:lang w:val="sr-Cyrl-CS"/>
        </w:rPr>
        <w:t>Покривеност изборних предмета литературом (књигама, збиркама, практикумима.., које се налазе у библиотеци или их има у продаји)</w:t>
      </w:r>
      <w:r w:rsidR="005A17D9" w:rsidRPr="00A04FA0">
        <w:rPr>
          <w:sz w:val="24"/>
          <w:szCs w:val="24"/>
          <w:lang w:val="sr-Cyrl-CS"/>
        </w:rPr>
        <w:t xml:space="preserve"> на програму </w:t>
      </w:r>
      <w:r w:rsidR="00EC34AA" w:rsidRPr="00A04FA0">
        <w:rPr>
          <w:sz w:val="24"/>
          <w:szCs w:val="24"/>
          <w:lang w:val="sr-Cyrl-CS"/>
        </w:rPr>
        <w:t>Основних</w:t>
      </w:r>
      <w:r w:rsidR="005A17D9" w:rsidRPr="00A04FA0">
        <w:rPr>
          <w:sz w:val="24"/>
          <w:szCs w:val="24"/>
          <w:lang w:val="sr-Cyrl-CS"/>
        </w:rPr>
        <w:t xml:space="preserve"> академских студија Фитомедицина</w:t>
      </w:r>
    </w:p>
    <w:p w:rsidR="00EC34AA" w:rsidRPr="00EC34AA" w:rsidRDefault="00EC34AA" w:rsidP="00EC34AA">
      <w:pPr>
        <w:widowControl/>
        <w:rPr>
          <w:rFonts w:eastAsia="Batang"/>
          <w:color w:val="000000"/>
          <w:sz w:val="24"/>
          <w:szCs w:val="24"/>
          <w:lang w:val="sr-Latn-RS" w:eastAsia="sr-Latn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2"/>
        <w:gridCol w:w="1346"/>
        <w:gridCol w:w="1081"/>
        <w:gridCol w:w="1334"/>
        <w:gridCol w:w="1126"/>
        <w:gridCol w:w="996"/>
        <w:gridCol w:w="1258"/>
      </w:tblGrid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>Назив предмета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>Књига предметног наставника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 xml:space="preserve">Књига другог аутора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>Практикум</w:t>
            </w:r>
          </w:p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>Збирка-е задатака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 xml:space="preserve">Књиге на страном језику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/>
                <w:lang w:val="sr-Cyrl-CS"/>
              </w:rPr>
            </w:pPr>
            <w:r w:rsidRPr="00A04FA0">
              <w:rPr>
                <w:b/>
                <w:lang w:val="sr-Cyrl-CS"/>
              </w:rPr>
              <w:t>Друга врста литературе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Енглески језик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Француски језик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Немачки језик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rPr>
                <w:lang w:val="sr-Cyrl-CS"/>
              </w:rPr>
              <w:t>Руски језик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Социологија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Информатика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Основи геологије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Економика пољопривреде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Генетика са оплемењивањем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Основе мелиорације земљишта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Семенарство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Принципи органске биљне производње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t>Вектори биљних патогена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lang w:eastAsia="en-US"/>
              </w:rPr>
            </w:pPr>
            <w:r w:rsidRPr="00A04FA0">
              <w:rPr>
                <w:lang w:eastAsia="en-US"/>
              </w:rPr>
              <w:t>+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lang w:eastAsia="en-US"/>
              </w:rPr>
            </w:pPr>
            <w:r w:rsidRPr="00A04FA0">
              <w:rPr>
                <w:lang w:eastAsia="en-US"/>
              </w:rPr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lang w:eastAsia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lang w:eastAsia="en-US"/>
              </w:rPr>
            </w:pPr>
            <w:r w:rsidRPr="00A04FA0">
              <w:rPr>
                <w:lang w:eastAsia="en-US"/>
              </w:rPr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t>Отпорност биљака на штетне  организме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t>Екологија семена корова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t xml:space="preserve">Масовне појаве </w:t>
            </w:r>
            <w:r w:rsidRPr="00A04FA0">
              <w:rPr>
                <w:bCs/>
                <w:lang w:val="sr-Cyrl-CS"/>
              </w:rPr>
              <w:lastRenderedPageBreak/>
              <w:t>инсеката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lastRenderedPageBreak/>
              <w:t>Основи аналитике пестицида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t>Основи резистентности на пестициде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iCs/>
                <w:lang w:val="sr-Cyrl-CS"/>
              </w:rPr>
              <w:t>Основи селективности и фитотоксичности пестицида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ru-RU"/>
              </w:rPr>
            </w:pPr>
            <w:r w:rsidRPr="00A04FA0">
              <w:rPr>
                <w:iCs/>
                <w:lang w:val="ru-RU"/>
              </w:rPr>
              <w:t xml:space="preserve">Болести семена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iCs/>
                <w:lang w:val="ru-RU"/>
              </w:rPr>
            </w:pPr>
            <w:r w:rsidRPr="00A04FA0">
              <w:rPr>
                <w:iCs/>
                <w:lang w:val="ru-RU"/>
              </w:rPr>
              <w:t>Болести садног материјала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t>Биолошка контрола штетних организама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  <w:r w:rsidRPr="00A04FA0">
              <w:rPr>
                <w:lang w:val="sr-Cyrl-CS"/>
              </w:rPr>
              <w:t>+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</w:pPr>
            <w:r w:rsidRPr="00A04FA0">
              <w:t>+</w:t>
            </w:r>
          </w:p>
        </w:tc>
      </w:tr>
      <w:tr w:rsidR="00A04FA0" w:rsidRPr="00A04FA0" w:rsidTr="00A04FA0"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autoSpaceDE/>
              <w:autoSpaceDN/>
              <w:adjustRightInd/>
              <w:rPr>
                <w:bCs/>
                <w:lang w:val="sr-Cyrl-CS"/>
              </w:rPr>
            </w:pPr>
            <w:r w:rsidRPr="00A04FA0">
              <w:rPr>
                <w:bCs/>
                <w:lang w:val="sr-Cyrl-CS"/>
              </w:rPr>
              <w:t>Дијагноза биљних  болести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lang w:eastAsia="en-US"/>
              </w:rPr>
            </w:pPr>
            <w:r w:rsidRPr="00A04FA0">
              <w:rPr>
                <w:lang w:eastAsia="en-US"/>
              </w:rPr>
              <w:t>+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lang w:eastAsia="en-US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lang w:eastAsia="en-US"/>
              </w:rPr>
            </w:pPr>
            <w:r w:rsidRPr="00A04FA0">
              <w:rPr>
                <w:lang w:eastAsia="en-US"/>
              </w:rPr>
              <w:t>+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lang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A0" w:rsidRPr="00A04FA0" w:rsidRDefault="00A04FA0" w:rsidP="00A04FA0">
            <w:pPr>
              <w:widowControl/>
              <w:rPr>
                <w:lang w:eastAsia="en-US"/>
              </w:rPr>
            </w:pPr>
            <w:r w:rsidRPr="00A04FA0">
              <w:rPr>
                <w:lang w:eastAsia="en-US"/>
              </w:rPr>
              <w:t>+</w:t>
            </w:r>
          </w:p>
        </w:tc>
      </w:tr>
    </w:tbl>
    <w:p w:rsidR="00992FC6" w:rsidRPr="00CE64A2" w:rsidRDefault="00992FC6" w:rsidP="00992FC6"/>
    <w:p w:rsidR="0096009F" w:rsidRDefault="0096009F">
      <w:pPr>
        <w:widowControl/>
        <w:autoSpaceDE/>
        <w:autoSpaceDN/>
        <w:adjustRightInd/>
        <w:rPr>
          <w:lang w:val="sr-Cyrl-CS"/>
        </w:rPr>
      </w:pPr>
      <w:r>
        <w:rPr>
          <w:lang w:val="sr-Cyrl-CS"/>
        </w:rPr>
        <w:br w:type="page"/>
      </w:r>
    </w:p>
    <w:tbl>
      <w:tblPr>
        <w:tblW w:w="907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845719" w:rsidRPr="002E3EA1">
        <w:tc>
          <w:tcPr>
            <w:tcW w:w="9072" w:type="dxa"/>
            <w:shd w:val="clear" w:color="auto" w:fill="E0E0E0"/>
          </w:tcPr>
          <w:p w:rsidR="00845719" w:rsidRPr="008631D1" w:rsidRDefault="00845719" w:rsidP="00845719">
            <w:pPr>
              <w:spacing w:before="120" w:after="120"/>
              <w:jc w:val="both"/>
              <w:rPr>
                <w:sz w:val="24"/>
                <w:szCs w:val="24"/>
                <w:lang w:val="sr-Cyrl-CS"/>
              </w:rPr>
            </w:pPr>
            <w:bookmarkStart w:id="2" w:name="_GoBack"/>
            <w:bookmarkEnd w:id="2"/>
            <w:r w:rsidRPr="008631D1">
              <w:rPr>
                <w:b/>
                <w:sz w:val="24"/>
                <w:szCs w:val="24"/>
              </w:rPr>
              <w:lastRenderedPageBreak/>
              <w:t>Стандард 11: Контрола квалитета</w:t>
            </w:r>
            <w:r w:rsidRPr="008631D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8631D1">
              <w:rPr>
                <w:sz w:val="24"/>
                <w:szCs w:val="24"/>
                <w:lang w:val="sr-Cyrl-CS"/>
              </w:rPr>
              <w:t>.</w:t>
            </w:r>
          </w:p>
        </w:tc>
      </w:tr>
      <w:tr w:rsidR="00845719" w:rsidRPr="002E3EA1">
        <w:trPr>
          <w:trHeight w:val="2876"/>
        </w:trPr>
        <w:tc>
          <w:tcPr>
            <w:tcW w:w="9072" w:type="dxa"/>
          </w:tcPr>
          <w:p w:rsidR="00845719" w:rsidRPr="00D13668" w:rsidRDefault="00845719" w:rsidP="00D13668">
            <w:pPr>
              <w:tabs>
                <w:tab w:val="left" w:pos="555"/>
              </w:tabs>
              <w:jc w:val="both"/>
              <w:rPr>
                <w:sz w:val="24"/>
                <w:szCs w:val="24"/>
                <w:lang w:val="sr-Cyrl-CS"/>
              </w:rPr>
            </w:pPr>
            <w:r w:rsidRPr="008631D1">
              <w:rPr>
                <w:sz w:val="24"/>
                <w:szCs w:val="24"/>
                <w:lang w:val="sr-Cyrl-CS"/>
              </w:rPr>
              <w:t>Контрола квалитета студијског програма спроводи се редовно спољашњом провером квалитета (највише у 5 година) и путем самовредновања (највише у три године)</w:t>
            </w:r>
            <w:r w:rsidRPr="008631D1">
              <w:rPr>
                <w:sz w:val="24"/>
                <w:szCs w:val="24"/>
                <w:lang w:val="ru-RU"/>
              </w:rPr>
              <w:t xml:space="preserve"> </w:t>
            </w:r>
            <w:r w:rsidRPr="008631D1">
              <w:rPr>
                <w:sz w:val="24"/>
                <w:szCs w:val="24"/>
                <w:lang w:val="sr-Cyrl-CS"/>
              </w:rPr>
              <w:t>Формирана је комисија за контролу квалитета а студенти су активно укључени у процес сталног осмишљавања, реализације, развоја и евалуације студијског програма, као и развоја метода оцењивања. На крају  сваког семестр</w:t>
            </w:r>
            <w:r>
              <w:rPr>
                <w:sz w:val="24"/>
                <w:szCs w:val="24"/>
                <w:lang w:val="sr-Cyrl-CS"/>
              </w:rPr>
              <w:t>а</w:t>
            </w:r>
            <w:r w:rsidRPr="008631D1">
              <w:rPr>
                <w:sz w:val="24"/>
                <w:szCs w:val="24"/>
                <w:lang w:val="sr-Cyrl-CS"/>
              </w:rPr>
              <w:t xml:space="preserve"> и након полагања испита анкетом  се испитују ставови и мишљења студената и свих наставника. Поред тога, студенти су укључени у процес доношења докумената којима се обезбеђује квалитет студирања а постоји и правилник о уџбеницима. Обезбеђени су услови и инфраструктура за редовно прикупљање и обраду података потребних за спољну проверу квалитета.</w:t>
            </w:r>
          </w:p>
        </w:tc>
      </w:tr>
      <w:tr w:rsidR="00845719" w:rsidRPr="002E3EA1">
        <w:tc>
          <w:tcPr>
            <w:tcW w:w="9072" w:type="dxa"/>
          </w:tcPr>
          <w:p w:rsidR="00D13668" w:rsidRPr="00D13668" w:rsidRDefault="00D13668" w:rsidP="00D13668">
            <w:pPr>
              <w:rPr>
                <w:sz w:val="24"/>
                <w:szCs w:val="24"/>
                <w:lang w:val="sr-Cyrl-CS"/>
              </w:rPr>
            </w:pPr>
            <w:r w:rsidRPr="00D13668">
              <w:rPr>
                <w:b/>
                <w:sz w:val="24"/>
                <w:szCs w:val="24"/>
                <w:lang w:val="sr-Cyrl-CS"/>
              </w:rPr>
              <w:t xml:space="preserve">Евиденција: Прилог 11.1. </w:t>
            </w:r>
            <w:r w:rsidRPr="00D13668">
              <w:rPr>
                <w:sz w:val="24"/>
                <w:szCs w:val="24"/>
                <w:lang w:val="sr-Cyrl-CS"/>
              </w:rPr>
              <w:t>Извештај о резултатима самовредновања студијског програма,</w:t>
            </w:r>
            <w:r w:rsidRPr="00D13668">
              <w:rPr>
                <w:b/>
                <w:sz w:val="24"/>
                <w:szCs w:val="24"/>
                <w:lang w:val="sr-Cyrl-CS"/>
              </w:rPr>
              <w:t xml:space="preserve"> Прилог 11.2. </w:t>
            </w:r>
            <w:r w:rsidRPr="00D13668">
              <w:rPr>
                <w:sz w:val="24"/>
                <w:szCs w:val="24"/>
                <w:lang w:val="sr-Cyrl-CS"/>
              </w:rPr>
              <w:t>Политика обезбеђења квалитета- Јавно публикован документ</w:t>
            </w:r>
          </w:p>
          <w:p w:rsidR="00D13668" w:rsidRPr="00D13668" w:rsidRDefault="00D13668" w:rsidP="00D13668">
            <w:pPr>
              <w:rPr>
                <w:b/>
                <w:sz w:val="24"/>
                <w:szCs w:val="24"/>
                <w:lang w:val="sr-Cyrl-CS"/>
              </w:rPr>
            </w:pPr>
            <w:r w:rsidRPr="00D13668">
              <w:rPr>
                <w:b/>
                <w:sz w:val="24"/>
                <w:szCs w:val="24"/>
                <w:lang w:val="sr-Cyrl-CS"/>
              </w:rPr>
              <w:t xml:space="preserve">Прилог 11.3. </w:t>
            </w:r>
            <w:r w:rsidRPr="00D13668">
              <w:rPr>
                <w:sz w:val="24"/>
                <w:szCs w:val="24"/>
                <w:lang w:val="sr-Cyrl-CS"/>
              </w:rPr>
              <w:t>Правилник о уџбеницима</w:t>
            </w:r>
          </w:p>
          <w:p w:rsidR="00D13668" w:rsidRPr="00D13668" w:rsidRDefault="00D13668" w:rsidP="00D13668">
            <w:pPr>
              <w:rPr>
                <w:b/>
                <w:sz w:val="24"/>
                <w:szCs w:val="24"/>
                <w:lang w:val="sr-Cyrl-CS"/>
              </w:rPr>
            </w:pPr>
            <w:r w:rsidRPr="00D13668">
              <w:rPr>
                <w:b/>
                <w:sz w:val="24"/>
                <w:szCs w:val="24"/>
                <w:lang w:val="sr-Cyrl-CS"/>
              </w:rPr>
              <w:t xml:space="preserve">Прилог 11.4 </w:t>
            </w:r>
            <w:r w:rsidRPr="00D13668">
              <w:rPr>
                <w:sz w:val="24"/>
                <w:szCs w:val="24"/>
                <w:lang w:val="sr-Cyrl-CS"/>
              </w:rPr>
              <w:t>Извод из Статута установе којим регулише оснивање и делокруг рада комисије за квалитет</w:t>
            </w:r>
          </w:p>
          <w:p w:rsidR="00D13668" w:rsidRPr="00D13668" w:rsidRDefault="00D13668" w:rsidP="00D13668">
            <w:pPr>
              <w:rPr>
                <w:b/>
                <w:sz w:val="24"/>
                <w:szCs w:val="24"/>
                <w:lang w:val="sr-Cyrl-CS"/>
              </w:rPr>
            </w:pPr>
            <w:r w:rsidRPr="00D13668">
              <w:rPr>
                <w:b/>
                <w:sz w:val="24"/>
                <w:szCs w:val="24"/>
                <w:lang w:val="sr-Cyrl-CS"/>
              </w:rPr>
              <w:t xml:space="preserve">Табела 11. 1. </w:t>
            </w:r>
            <w:r w:rsidRPr="00D13668">
              <w:rPr>
                <w:sz w:val="24"/>
                <w:szCs w:val="24"/>
                <w:lang w:val="sr-Cyrl-CS"/>
              </w:rPr>
              <w:t>Листа чланова комисије за контролу квалитета</w:t>
            </w:r>
          </w:p>
          <w:p w:rsidR="00845719" w:rsidRPr="008631D1" w:rsidRDefault="00D13668" w:rsidP="00D13668">
            <w:pPr>
              <w:rPr>
                <w:sz w:val="24"/>
                <w:szCs w:val="24"/>
                <w:lang w:val="sr-Cyrl-CS"/>
              </w:rPr>
            </w:pPr>
            <w:r w:rsidRPr="00D13668">
              <w:rPr>
                <w:b/>
                <w:sz w:val="24"/>
                <w:szCs w:val="24"/>
                <w:lang w:val="sr-Cyrl-CS"/>
              </w:rPr>
              <w:t xml:space="preserve">Прилог 11.5 - </w:t>
            </w:r>
            <w:r w:rsidRPr="00D13668">
              <w:rPr>
                <w:sz w:val="24"/>
                <w:szCs w:val="24"/>
                <w:lang w:val="sr-Cyrl-CS"/>
              </w:rPr>
              <w:t>Одлука о именовању комисије за обезбеђење квалитета и самовредновање</w:t>
            </w:r>
          </w:p>
        </w:tc>
      </w:tr>
    </w:tbl>
    <w:p w:rsidR="00845719" w:rsidRPr="00845719" w:rsidRDefault="00845719" w:rsidP="00845719">
      <w:pPr>
        <w:spacing w:before="120" w:after="120"/>
        <w:ind w:right="170"/>
        <w:rPr>
          <w:lang w:val="ru-RU"/>
        </w:rPr>
      </w:pPr>
    </w:p>
    <w:p w:rsidR="00845719" w:rsidRDefault="00845719" w:rsidP="00845719">
      <w:pPr>
        <w:rPr>
          <w:rFonts w:ascii="Arial" w:hAnsi="Arial" w:cs="Arial"/>
          <w:b/>
          <w:sz w:val="24"/>
          <w:szCs w:val="24"/>
          <w:lang w:val="sr-Latn-RS"/>
        </w:rPr>
      </w:pPr>
      <w:r w:rsidRPr="00845719">
        <w:rPr>
          <w:rFonts w:ascii="Arial" w:hAnsi="Arial" w:cs="Arial"/>
          <w:b/>
          <w:bCs/>
          <w:sz w:val="24"/>
          <w:szCs w:val="24"/>
          <w:lang w:val="sr-Cyrl-CS"/>
        </w:rPr>
        <w:t xml:space="preserve">Табела 11.1 </w:t>
      </w:r>
      <w:r w:rsidRPr="00845719">
        <w:rPr>
          <w:rFonts w:ascii="Arial" w:hAnsi="Arial" w:cs="Arial"/>
          <w:b/>
          <w:bCs/>
          <w:sz w:val="24"/>
          <w:szCs w:val="24"/>
          <w:lang w:val="ru-RU"/>
        </w:rPr>
        <w:t xml:space="preserve">- </w:t>
      </w:r>
      <w:r w:rsidRPr="00845719">
        <w:rPr>
          <w:rFonts w:ascii="Arial" w:hAnsi="Arial" w:cs="Arial"/>
          <w:b/>
          <w:sz w:val="24"/>
          <w:szCs w:val="24"/>
          <w:lang w:val="sr-Cyrl-CS"/>
        </w:rPr>
        <w:t>Листа чланова комисије за контролу квалитета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4996"/>
        <w:gridCol w:w="3665"/>
      </w:tblGrid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>Р.Б.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b/>
                <w:lang w:val="sr-Cyrl-RS" w:eastAsia="en-US"/>
              </w:rPr>
            </w:pPr>
            <w:r>
              <w:rPr>
                <w:b/>
                <w:lang w:val="sr-Cyrl-RS"/>
              </w:rPr>
              <w:t>И</w:t>
            </w:r>
            <w:r>
              <w:rPr>
                <w:b/>
              </w:rPr>
              <w:t>ме</w:t>
            </w:r>
            <w:r>
              <w:rPr>
                <w:b/>
                <w:lang w:val="sr-Cyrl-RS"/>
              </w:rPr>
              <w:t xml:space="preserve"> и презиме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>звање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1.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t>др Радојка Малетић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2.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RS" w:eastAsia="en-US"/>
              </w:rPr>
            </w:pPr>
            <w:r>
              <w:rPr>
                <w:lang w:val="sr-Cyrl-RS"/>
              </w:rPr>
              <w:t>др Невенка Ђуровић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3.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RS" w:eastAsia="en-US"/>
              </w:rPr>
            </w:pPr>
            <w:r>
              <w:rPr>
                <w:lang w:val="sr-Cyrl-RS"/>
              </w:rPr>
              <w:t>др Славча Христов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4.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t>др Зорица Средојевић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5.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RS" w:eastAsia="en-US"/>
              </w:rPr>
            </w:pPr>
            <w:r>
              <w:rPr>
                <w:lang w:val="sr-Cyrl-RS"/>
              </w:rPr>
              <w:t xml:space="preserve">др </w:t>
            </w:r>
            <w:r>
              <w:t>Александар Симић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RS" w:eastAsia="en-US"/>
              </w:rPr>
            </w:pPr>
            <w:r>
              <w:rPr>
                <w:lang w:val="sr-Cyrl-RS"/>
              </w:rPr>
              <w:t>ванредни професор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6.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др Милан Ивановић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RS"/>
              </w:rPr>
              <w:t>ванредни професор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7.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t>др Милош Пајић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RS"/>
              </w:rPr>
              <w:t>ванредни професор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8.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t>др Јелена Поповић Ђорђевић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RS"/>
              </w:rPr>
              <w:t>ванредни професор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9.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др</w:t>
            </w:r>
            <w:r>
              <w:t xml:space="preserve"> Зорица Ранковић Васић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10.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t>др Марко Станковић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11.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др Марија Ћосић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12.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Богдан Младеновић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855994">
            <w:pPr>
              <w:rPr>
                <w:lang w:val="sr-Cyrl-CS" w:eastAsia="en-US"/>
              </w:rPr>
            </w:pPr>
            <w:r w:rsidRPr="00855994">
              <w:rPr>
                <w:lang w:val="sr-Cyrl-CS"/>
              </w:rPr>
              <w:t xml:space="preserve">дипл. </w:t>
            </w:r>
            <w:r>
              <w:rPr>
                <w:lang w:val="sr-Cyrl-CS"/>
              </w:rPr>
              <w:t>п</w:t>
            </w:r>
            <w:r w:rsidRPr="00855994">
              <w:rPr>
                <w:lang w:val="sr-Cyrl-CS"/>
              </w:rPr>
              <w:t>равник</w:t>
            </w:r>
            <w:r>
              <w:rPr>
                <w:lang w:val="sr-Cyrl-CS"/>
              </w:rPr>
              <w:t>,</w:t>
            </w:r>
            <w:r w:rsidRPr="00855994">
              <w:rPr>
                <w:lang w:val="sr-Cyrl-CS"/>
              </w:rPr>
              <w:t xml:space="preserve"> </w:t>
            </w:r>
            <w:r w:rsidR="00FA02FC">
              <w:rPr>
                <w:lang w:val="sr-Cyrl-CS"/>
              </w:rPr>
              <w:t>секретар факултета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13.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Александра Ристић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шеф Студентске службе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14.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t>Анита Стојановић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студент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15.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t>Михајло Бошковић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студент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16.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t>Денис Николић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студент</w:t>
            </w:r>
          </w:p>
        </w:tc>
      </w:tr>
      <w:tr w:rsidR="00FA02FC" w:rsidTr="00FA02FC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en-US" w:eastAsia="en-US"/>
              </w:rPr>
            </w:pPr>
            <w:r>
              <w:t>17.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t>Анђела Павковић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2FC" w:rsidRDefault="00FA02FC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студент</w:t>
            </w:r>
          </w:p>
        </w:tc>
      </w:tr>
    </w:tbl>
    <w:p w:rsidR="00992FC6" w:rsidRPr="003628B0" w:rsidRDefault="00992FC6" w:rsidP="00D13668">
      <w:pPr>
        <w:spacing w:before="120" w:after="120"/>
        <w:ind w:right="170"/>
        <w:rPr>
          <w:lang w:val="sr-Cyrl-CS"/>
        </w:rPr>
      </w:pPr>
    </w:p>
    <w:sectPr w:rsidR="00992FC6" w:rsidRPr="003628B0" w:rsidSect="00E12FE8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AE8" w:rsidRDefault="00D31AE8">
      <w:r>
        <w:separator/>
      </w:r>
    </w:p>
  </w:endnote>
  <w:endnote w:type="continuationSeparator" w:id="0">
    <w:p w:rsidR="00D31AE8" w:rsidRDefault="00D31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Batang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36B" w:rsidRDefault="00ED536B" w:rsidP="003628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536B" w:rsidRDefault="00ED536B" w:rsidP="003628B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5608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536B" w:rsidRDefault="00ED536B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5723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ED536B" w:rsidRDefault="00ED536B" w:rsidP="003628B0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36B" w:rsidRDefault="00ED536B" w:rsidP="006E4B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536B" w:rsidRDefault="00ED536B" w:rsidP="006E4B6C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0210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536B" w:rsidRDefault="00ED536B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5723">
          <w:rPr>
            <w:noProof/>
          </w:rPr>
          <w:t>54</w:t>
        </w:r>
        <w:r>
          <w:rPr>
            <w:noProof/>
          </w:rPr>
          <w:fldChar w:fldCharType="end"/>
        </w:r>
      </w:p>
    </w:sdtContent>
  </w:sdt>
  <w:p w:rsidR="00ED536B" w:rsidRDefault="00ED536B" w:rsidP="006E4B6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AE8" w:rsidRDefault="00D31AE8">
      <w:r>
        <w:separator/>
      </w:r>
    </w:p>
  </w:footnote>
  <w:footnote w:type="continuationSeparator" w:id="0">
    <w:p w:rsidR="00D31AE8" w:rsidRDefault="00D31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4225"/>
    <w:multiLevelType w:val="hybridMultilevel"/>
    <w:tmpl w:val="9D1E1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3718C"/>
    <w:multiLevelType w:val="multilevel"/>
    <w:tmpl w:val="6154347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A87A99"/>
    <w:multiLevelType w:val="hybridMultilevel"/>
    <w:tmpl w:val="B0482F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306E8"/>
    <w:multiLevelType w:val="hybridMultilevel"/>
    <w:tmpl w:val="9D1E1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A1ACE"/>
    <w:multiLevelType w:val="hybridMultilevel"/>
    <w:tmpl w:val="077ED5D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66D76"/>
    <w:multiLevelType w:val="hybridMultilevel"/>
    <w:tmpl w:val="50D8079E"/>
    <w:lvl w:ilvl="0" w:tplc="5D806298">
      <w:start w:val="1"/>
      <w:numFmt w:val="bullet"/>
      <w:lvlText w:val=""/>
      <w:lvlJc w:val="left"/>
      <w:pPr>
        <w:tabs>
          <w:tab w:val="num" w:pos="813"/>
        </w:tabs>
        <w:ind w:left="813" w:firstLine="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6">
    <w:nsid w:val="11D013B5"/>
    <w:multiLevelType w:val="hybridMultilevel"/>
    <w:tmpl w:val="7418225A"/>
    <w:lvl w:ilvl="0" w:tplc="E30244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85328B"/>
    <w:multiLevelType w:val="hybridMultilevel"/>
    <w:tmpl w:val="67F0B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0797165"/>
    <w:multiLevelType w:val="hybridMultilevel"/>
    <w:tmpl w:val="0AD4C3BE"/>
    <w:lvl w:ilvl="0" w:tplc="04090001">
      <w:start w:val="1"/>
      <w:numFmt w:val="bullet"/>
      <w:lvlText w:val=""/>
      <w:lvlJc w:val="left"/>
      <w:pPr>
        <w:ind w:left="140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9">
    <w:nsid w:val="22BC3CE2"/>
    <w:multiLevelType w:val="multilevel"/>
    <w:tmpl w:val="3F5AC730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4562EFD"/>
    <w:multiLevelType w:val="hybridMultilevel"/>
    <w:tmpl w:val="CD1417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A83C67"/>
    <w:multiLevelType w:val="hybridMultilevel"/>
    <w:tmpl w:val="58E23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F756D"/>
    <w:multiLevelType w:val="multilevel"/>
    <w:tmpl w:val="E384E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276C55"/>
    <w:multiLevelType w:val="hybridMultilevel"/>
    <w:tmpl w:val="D730ECE2"/>
    <w:lvl w:ilvl="0" w:tplc="2B84D9E8">
      <w:start w:val="11"/>
      <w:numFmt w:val="bullet"/>
      <w:lvlText w:val="-"/>
      <w:lvlJc w:val="left"/>
      <w:pPr>
        <w:tabs>
          <w:tab w:val="num" w:pos="1273"/>
        </w:tabs>
        <w:ind w:left="127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D285F24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Wingdings" w:hint="default"/>
      </w:rPr>
    </w:lvl>
    <w:lvl w:ilvl="2" w:tplc="470ABDCE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16D086A4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E602A1D6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Wingdings" w:hint="default"/>
      </w:rPr>
    </w:lvl>
    <w:lvl w:ilvl="5" w:tplc="226E4A1C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721AAAE8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27A683C8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Wingdings" w:hint="default"/>
      </w:rPr>
    </w:lvl>
    <w:lvl w:ilvl="8" w:tplc="FBC2E81A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4">
    <w:nsid w:val="3EEA4612"/>
    <w:multiLevelType w:val="hybridMultilevel"/>
    <w:tmpl w:val="A5D8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0E1FF1"/>
    <w:multiLevelType w:val="hybridMultilevel"/>
    <w:tmpl w:val="18FE08A4"/>
    <w:lvl w:ilvl="0" w:tplc="E3F838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F04C23"/>
    <w:multiLevelType w:val="hybridMultilevel"/>
    <w:tmpl w:val="1F84692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2E6996"/>
    <w:multiLevelType w:val="hybridMultilevel"/>
    <w:tmpl w:val="2CC4E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10249"/>
    <w:multiLevelType w:val="hybridMultilevel"/>
    <w:tmpl w:val="BBE6F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491BD8"/>
    <w:multiLevelType w:val="multilevel"/>
    <w:tmpl w:val="EC8EAF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1416F8A"/>
    <w:multiLevelType w:val="hybridMultilevel"/>
    <w:tmpl w:val="ADE0F0FE"/>
    <w:lvl w:ilvl="0" w:tplc="ACD019F0">
      <w:start w:val="11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cs="Times New Roman" w:hint="default"/>
      </w:rPr>
    </w:lvl>
    <w:lvl w:ilvl="1" w:tplc="4EA8F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BAA6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EEFD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BE02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0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7A6B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16C8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3646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D27ADC"/>
    <w:multiLevelType w:val="hybridMultilevel"/>
    <w:tmpl w:val="558C71E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207F2"/>
    <w:multiLevelType w:val="hybridMultilevel"/>
    <w:tmpl w:val="859AF9D8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>
    <w:nsid w:val="54C54E7D"/>
    <w:multiLevelType w:val="hybridMultilevel"/>
    <w:tmpl w:val="BAFE489A"/>
    <w:lvl w:ilvl="0" w:tplc="0409000F">
      <w:start w:val="1"/>
      <w:numFmt w:val="decimal"/>
      <w:lvlText w:val="%1."/>
      <w:lvlJc w:val="left"/>
      <w:pPr>
        <w:ind w:left="111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3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5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7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9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71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3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5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77" w:hanging="180"/>
      </w:pPr>
      <w:rPr>
        <w:rFonts w:cs="Times New Roman"/>
      </w:rPr>
    </w:lvl>
  </w:abstractNum>
  <w:abstractNum w:abstractNumId="24">
    <w:nsid w:val="58ED37DF"/>
    <w:multiLevelType w:val="hybridMultilevel"/>
    <w:tmpl w:val="6154347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CB41C3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196367"/>
    <w:multiLevelType w:val="hybridMultilevel"/>
    <w:tmpl w:val="9F16A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281B9D"/>
    <w:multiLevelType w:val="hybridMultilevel"/>
    <w:tmpl w:val="0CAC6B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D285F24" w:tentative="1">
      <w:start w:val="1"/>
      <w:numFmt w:val="bullet"/>
      <w:lvlText w:val="o"/>
      <w:lvlJc w:val="left"/>
      <w:pPr>
        <w:tabs>
          <w:tab w:val="num" w:pos="981"/>
        </w:tabs>
        <w:ind w:left="981" w:hanging="360"/>
      </w:pPr>
      <w:rPr>
        <w:rFonts w:ascii="Courier New" w:hAnsi="Courier New" w:cs="Wingdings" w:hint="default"/>
      </w:rPr>
    </w:lvl>
    <w:lvl w:ilvl="2" w:tplc="470ABDCE" w:tentative="1">
      <w:start w:val="1"/>
      <w:numFmt w:val="bullet"/>
      <w:lvlText w:val=""/>
      <w:lvlJc w:val="left"/>
      <w:pPr>
        <w:tabs>
          <w:tab w:val="num" w:pos="1701"/>
        </w:tabs>
        <w:ind w:left="1701" w:hanging="360"/>
      </w:pPr>
      <w:rPr>
        <w:rFonts w:ascii="Wingdings" w:hAnsi="Wingdings" w:hint="default"/>
      </w:rPr>
    </w:lvl>
    <w:lvl w:ilvl="3" w:tplc="16D086A4" w:tentative="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4" w:tplc="E602A1D6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Wingdings" w:hint="default"/>
      </w:rPr>
    </w:lvl>
    <w:lvl w:ilvl="5" w:tplc="226E4A1C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 w:tplc="721AAAE8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7" w:tplc="27A683C8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Wingdings" w:hint="default"/>
      </w:rPr>
    </w:lvl>
    <w:lvl w:ilvl="8" w:tplc="FBC2E81A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</w:abstractNum>
  <w:abstractNum w:abstractNumId="28">
    <w:nsid w:val="5DBE03CB"/>
    <w:multiLevelType w:val="hybridMultilevel"/>
    <w:tmpl w:val="881E82B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9">
    <w:nsid w:val="5EC02E2A"/>
    <w:multiLevelType w:val="multilevel"/>
    <w:tmpl w:val="A3FA17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0D1999"/>
    <w:multiLevelType w:val="hybridMultilevel"/>
    <w:tmpl w:val="4E8EF8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C76329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CD0E49"/>
    <w:multiLevelType w:val="multilevel"/>
    <w:tmpl w:val="B44E9CE8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7B41677"/>
    <w:multiLevelType w:val="hybridMultilevel"/>
    <w:tmpl w:val="24FC425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B2915A8"/>
    <w:multiLevelType w:val="hybridMultilevel"/>
    <w:tmpl w:val="7D2EDA42"/>
    <w:lvl w:ilvl="0" w:tplc="CBDE97B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5"/>
  </w:num>
  <w:num w:numId="7">
    <w:abstractNumId w:val="23"/>
  </w:num>
  <w:num w:numId="8">
    <w:abstractNumId w:val="35"/>
  </w:num>
  <w:num w:numId="9">
    <w:abstractNumId w:val="31"/>
  </w:num>
  <w:num w:numId="10">
    <w:abstractNumId w:val="2"/>
  </w:num>
  <w:num w:numId="11">
    <w:abstractNumId w:val="16"/>
  </w:num>
  <w:num w:numId="12">
    <w:abstractNumId w:val="24"/>
  </w:num>
  <w:num w:numId="13">
    <w:abstractNumId w:val="1"/>
  </w:num>
  <w:num w:numId="14">
    <w:abstractNumId w:val="30"/>
  </w:num>
  <w:num w:numId="15">
    <w:abstractNumId w:val="2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8"/>
  </w:num>
  <w:num w:numId="19">
    <w:abstractNumId w:val="34"/>
  </w:num>
  <w:num w:numId="20">
    <w:abstractNumId w:val="25"/>
  </w:num>
  <w:num w:numId="21">
    <w:abstractNumId w:val="32"/>
  </w:num>
  <w:num w:numId="22">
    <w:abstractNumId w:val="26"/>
  </w:num>
  <w:num w:numId="23">
    <w:abstractNumId w:val="4"/>
  </w:num>
  <w:num w:numId="24">
    <w:abstractNumId w:val="21"/>
  </w:num>
  <w:num w:numId="25">
    <w:abstractNumId w:val="14"/>
  </w:num>
  <w:num w:numId="26">
    <w:abstractNumId w:val="17"/>
  </w:num>
  <w:num w:numId="27">
    <w:abstractNumId w:val="33"/>
  </w:num>
  <w:num w:numId="28">
    <w:abstractNumId w:val="13"/>
  </w:num>
  <w:num w:numId="29">
    <w:abstractNumId w:val="8"/>
  </w:num>
  <w:num w:numId="30">
    <w:abstractNumId w:val="27"/>
  </w:num>
  <w:num w:numId="31">
    <w:abstractNumId w:val="9"/>
  </w:num>
  <w:num w:numId="32">
    <w:abstractNumId w:val="19"/>
  </w:num>
  <w:num w:numId="33">
    <w:abstractNumId w:val="20"/>
  </w:num>
  <w:num w:numId="34">
    <w:abstractNumId w:val="18"/>
  </w:num>
  <w:num w:numId="35">
    <w:abstractNumId w:val="11"/>
  </w:num>
  <w:num w:numId="36">
    <w:abstractNumId w:val="0"/>
  </w:num>
  <w:num w:numId="37">
    <w:abstractNumId w:val="3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50F"/>
    <w:rsid w:val="00002AFA"/>
    <w:rsid w:val="00040583"/>
    <w:rsid w:val="00070401"/>
    <w:rsid w:val="00080429"/>
    <w:rsid w:val="000831E8"/>
    <w:rsid w:val="00090877"/>
    <w:rsid w:val="00095ABE"/>
    <w:rsid w:val="000C7DD2"/>
    <w:rsid w:val="000D2F5A"/>
    <w:rsid w:val="000F57D7"/>
    <w:rsid w:val="001068B0"/>
    <w:rsid w:val="00111196"/>
    <w:rsid w:val="00131EC7"/>
    <w:rsid w:val="0013450B"/>
    <w:rsid w:val="00184317"/>
    <w:rsid w:val="00190C8E"/>
    <w:rsid w:val="001938E5"/>
    <w:rsid w:val="001F08BB"/>
    <w:rsid w:val="00216833"/>
    <w:rsid w:val="00221D95"/>
    <w:rsid w:val="002310A9"/>
    <w:rsid w:val="00233FF3"/>
    <w:rsid w:val="002449EA"/>
    <w:rsid w:val="00250082"/>
    <w:rsid w:val="002A426B"/>
    <w:rsid w:val="002B2F61"/>
    <w:rsid w:val="002D5127"/>
    <w:rsid w:val="002F73E6"/>
    <w:rsid w:val="0030094B"/>
    <w:rsid w:val="0030363E"/>
    <w:rsid w:val="0032312A"/>
    <w:rsid w:val="00341089"/>
    <w:rsid w:val="00343455"/>
    <w:rsid w:val="00345189"/>
    <w:rsid w:val="003458A5"/>
    <w:rsid w:val="00362012"/>
    <w:rsid w:val="003628B0"/>
    <w:rsid w:val="003668A2"/>
    <w:rsid w:val="00380397"/>
    <w:rsid w:val="003C23E2"/>
    <w:rsid w:val="003E3A12"/>
    <w:rsid w:val="003E5C9B"/>
    <w:rsid w:val="003F46D0"/>
    <w:rsid w:val="00416A99"/>
    <w:rsid w:val="0043664A"/>
    <w:rsid w:val="00436AB5"/>
    <w:rsid w:val="00477D3F"/>
    <w:rsid w:val="004800DA"/>
    <w:rsid w:val="004F194D"/>
    <w:rsid w:val="00523D37"/>
    <w:rsid w:val="005434D4"/>
    <w:rsid w:val="0059002C"/>
    <w:rsid w:val="005A17D9"/>
    <w:rsid w:val="005A4E12"/>
    <w:rsid w:val="00600181"/>
    <w:rsid w:val="0062760D"/>
    <w:rsid w:val="00632CAE"/>
    <w:rsid w:val="0065127E"/>
    <w:rsid w:val="006512C6"/>
    <w:rsid w:val="00684BD8"/>
    <w:rsid w:val="00695710"/>
    <w:rsid w:val="006A5723"/>
    <w:rsid w:val="006B2F9A"/>
    <w:rsid w:val="006E03BE"/>
    <w:rsid w:val="006E4B6C"/>
    <w:rsid w:val="007007EA"/>
    <w:rsid w:val="0070286E"/>
    <w:rsid w:val="0071517C"/>
    <w:rsid w:val="00720117"/>
    <w:rsid w:val="00720871"/>
    <w:rsid w:val="00720C5A"/>
    <w:rsid w:val="00772031"/>
    <w:rsid w:val="007724BE"/>
    <w:rsid w:val="007B532B"/>
    <w:rsid w:val="007C3268"/>
    <w:rsid w:val="00812EED"/>
    <w:rsid w:val="0081612E"/>
    <w:rsid w:val="0084087D"/>
    <w:rsid w:val="0084089A"/>
    <w:rsid w:val="0084440E"/>
    <w:rsid w:val="00845719"/>
    <w:rsid w:val="008536D3"/>
    <w:rsid w:val="008541BF"/>
    <w:rsid w:val="00855994"/>
    <w:rsid w:val="00856A80"/>
    <w:rsid w:val="00863577"/>
    <w:rsid w:val="00871C2A"/>
    <w:rsid w:val="008A234D"/>
    <w:rsid w:val="008F6BB5"/>
    <w:rsid w:val="009235A9"/>
    <w:rsid w:val="00925059"/>
    <w:rsid w:val="0096009F"/>
    <w:rsid w:val="00967624"/>
    <w:rsid w:val="00992FC6"/>
    <w:rsid w:val="009A593B"/>
    <w:rsid w:val="009F4525"/>
    <w:rsid w:val="00A04FA0"/>
    <w:rsid w:val="00A1521E"/>
    <w:rsid w:val="00A319F7"/>
    <w:rsid w:val="00A42C15"/>
    <w:rsid w:val="00A50097"/>
    <w:rsid w:val="00A5061C"/>
    <w:rsid w:val="00A51602"/>
    <w:rsid w:val="00A60714"/>
    <w:rsid w:val="00A85BAB"/>
    <w:rsid w:val="00B17CF7"/>
    <w:rsid w:val="00B20ACE"/>
    <w:rsid w:val="00B355C3"/>
    <w:rsid w:val="00B45932"/>
    <w:rsid w:val="00B80D70"/>
    <w:rsid w:val="00B81442"/>
    <w:rsid w:val="00B96C67"/>
    <w:rsid w:val="00C0161E"/>
    <w:rsid w:val="00C1739D"/>
    <w:rsid w:val="00C21D8D"/>
    <w:rsid w:val="00C32FA4"/>
    <w:rsid w:val="00C4586A"/>
    <w:rsid w:val="00C57C21"/>
    <w:rsid w:val="00C96293"/>
    <w:rsid w:val="00CD2696"/>
    <w:rsid w:val="00CE5A7B"/>
    <w:rsid w:val="00CF291B"/>
    <w:rsid w:val="00CF2E01"/>
    <w:rsid w:val="00D1182A"/>
    <w:rsid w:val="00D13668"/>
    <w:rsid w:val="00D229F6"/>
    <w:rsid w:val="00D23A2D"/>
    <w:rsid w:val="00D24079"/>
    <w:rsid w:val="00D30572"/>
    <w:rsid w:val="00D31AE8"/>
    <w:rsid w:val="00D63F20"/>
    <w:rsid w:val="00D978D6"/>
    <w:rsid w:val="00DC28D2"/>
    <w:rsid w:val="00DD4584"/>
    <w:rsid w:val="00DD750F"/>
    <w:rsid w:val="00DF27BE"/>
    <w:rsid w:val="00E12FE8"/>
    <w:rsid w:val="00E15A64"/>
    <w:rsid w:val="00E2546A"/>
    <w:rsid w:val="00E41AB5"/>
    <w:rsid w:val="00E4601D"/>
    <w:rsid w:val="00E56564"/>
    <w:rsid w:val="00E64590"/>
    <w:rsid w:val="00E9495B"/>
    <w:rsid w:val="00E94B36"/>
    <w:rsid w:val="00EB5E3F"/>
    <w:rsid w:val="00EC030D"/>
    <w:rsid w:val="00EC34AA"/>
    <w:rsid w:val="00ED536B"/>
    <w:rsid w:val="00EE442E"/>
    <w:rsid w:val="00F3460D"/>
    <w:rsid w:val="00F70B69"/>
    <w:rsid w:val="00F92D3A"/>
    <w:rsid w:val="00FA0149"/>
    <w:rsid w:val="00FA02FC"/>
    <w:rsid w:val="00FB6473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7E"/>
    <w:pPr>
      <w:widowControl w:val="0"/>
      <w:autoSpaceDE w:val="0"/>
      <w:autoSpaceDN w:val="0"/>
      <w:adjustRightInd w:val="0"/>
    </w:pPr>
    <w:rPr>
      <w:rFonts w:eastAsia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9F4525"/>
    <w:pPr>
      <w:keepNext/>
      <w:widowControl/>
      <w:autoSpaceDE/>
      <w:autoSpaceDN/>
      <w:adjustRightInd/>
      <w:jc w:val="center"/>
      <w:outlineLvl w:val="0"/>
    </w:pPr>
    <w:rPr>
      <w:rFonts w:ascii="Calibri" w:eastAsia="MS Gothic" w:hAnsi="Calibri"/>
      <w:b/>
      <w:bCs/>
      <w:color w:val="345A8A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4FA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2310A9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  <w:style w:type="table" w:styleId="TableGrid">
    <w:name w:val="Table Grid"/>
    <w:basedOn w:val="TableNormal"/>
    <w:uiPriority w:val="59"/>
    <w:rsid w:val="002310A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2310A9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  <w:style w:type="character" w:styleId="Hyperlink">
    <w:name w:val="Hyperlink"/>
    <w:rsid w:val="002310A9"/>
    <w:rPr>
      <w:color w:val="0000FF"/>
      <w:u w:val="single"/>
    </w:rPr>
  </w:style>
  <w:style w:type="character" w:styleId="Strong">
    <w:name w:val="Strong"/>
    <w:qFormat/>
    <w:rsid w:val="002310A9"/>
    <w:rPr>
      <w:b/>
      <w:bCs/>
    </w:rPr>
  </w:style>
  <w:style w:type="paragraph" w:styleId="NormalWeb">
    <w:name w:val="Normal (Web)"/>
    <w:basedOn w:val="Normal"/>
    <w:rsid w:val="002310A9"/>
    <w:pPr>
      <w:widowControl/>
      <w:autoSpaceDE/>
      <w:autoSpaceDN/>
      <w:adjustRightInd/>
      <w:spacing w:before="100" w:beforeAutospacing="1" w:after="100" w:afterAutospacing="1" w:line="250" w:lineRule="atLeast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310A9"/>
    <w:pPr>
      <w:widowControl/>
      <w:autoSpaceDE/>
      <w:autoSpaceDN/>
      <w:adjustRightInd/>
      <w:ind w:left="720"/>
    </w:pPr>
    <w:rPr>
      <w:rFonts w:ascii="Arial" w:eastAsia="Calibri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3628B0"/>
    <w:pPr>
      <w:widowControl/>
      <w:tabs>
        <w:tab w:val="center" w:pos="4535"/>
        <w:tab w:val="right" w:pos="9071"/>
      </w:tabs>
      <w:autoSpaceDE/>
      <w:autoSpaceDN/>
      <w:adjustRightInd/>
    </w:pPr>
    <w:rPr>
      <w:rFonts w:ascii="Arial" w:hAnsi="Arial"/>
      <w:sz w:val="24"/>
      <w:szCs w:val="24"/>
    </w:rPr>
  </w:style>
  <w:style w:type="character" w:styleId="PageNumber">
    <w:name w:val="page number"/>
    <w:basedOn w:val="DefaultParagraphFont"/>
    <w:rsid w:val="003628B0"/>
  </w:style>
  <w:style w:type="paragraph" w:customStyle="1" w:styleId="Style1">
    <w:name w:val="Style1"/>
    <w:basedOn w:val="Normal"/>
    <w:rsid w:val="00B81442"/>
    <w:pPr>
      <w:widowControl/>
      <w:autoSpaceDE/>
      <w:autoSpaceDN/>
      <w:adjustRightInd/>
      <w:jc w:val="both"/>
    </w:pPr>
    <w:rPr>
      <w:rFonts w:ascii="Arial Narrow" w:hAnsi="Arial Narrow"/>
      <w:szCs w:val="24"/>
      <w:lang w:val="en-US" w:eastAsia="en-US"/>
    </w:rPr>
  </w:style>
  <w:style w:type="paragraph" w:customStyle="1" w:styleId="Default">
    <w:name w:val="Default"/>
    <w:rsid w:val="00871C2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en-US" w:eastAsia="en-US"/>
    </w:rPr>
  </w:style>
  <w:style w:type="character" w:customStyle="1" w:styleId="boldtxt1">
    <w:name w:val="boldtxt1"/>
    <w:rsid w:val="003C23E2"/>
    <w:rPr>
      <w:rFonts w:ascii="Arial" w:hAnsi="Arial" w:cs="Arial" w:hint="default"/>
      <w:b/>
      <w:bCs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68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8A2"/>
    <w:rPr>
      <w:rFonts w:ascii="Tahoma" w:eastAsia="Times New Roman" w:hAnsi="Tahoma" w:cs="Tahoma"/>
      <w:sz w:val="16"/>
      <w:szCs w:val="16"/>
      <w:lang w:val="sr-Latn-CS" w:eastAsia="sr-Latn-CS"/>
    </w:rPr>
  </w:style>
  <w:style w:type="table" w:customStyle="1" w:styleId="TableGrid1">
    <w:name w:val="Table Grid1"/>
    <w:basedOn w:val="TableNormal"/>
    <w:next w:val="TableGrid"/>
    <w:uiPriority w:val="59"/>
    <w:rsid w:val="00FB6473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17CF7"/>
  </w:style>
  <w:style w:type="table" w:customStyle="1" w:styleId="TableGrid2">
    <w:name w:val="Table Grid2"/>
    <w:basedOn w:val="TableNormal"/>
    <w:next w:val="TableGrid"/>
    <w:uiPriority w:val="59"/>
    <w:rsid w:val="00B17CF7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17CF7"/>
  </w:style>
  <w:style w:type="table" w:customStyle="1" w:styleId="TableGrid3">
    <w:name w:val="Table Grid3"/>
    <w:basedOn w:val="TableNormal"/>
    <w:next w:val="TableGrid"/>
    <w:uiPriority w:val="59"/>
    <w:rsid w:val="00B17CF7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F4525"/>
    <w:rPr>
      <w:rFonts w:ascii="Calibri" w:eastAsia="MS Gothic" w:hAnsi="Calibri"/>
      <w:b/>
      <w:bCs/>
      <w:color w:val="345A8A"/>
      <w:sz w:val="32"/>
      <w:szCs w:val="32"/>
      <w:lang w:val="sr-Latn-CS" w:eastAsia="sr-Latn-CS"/>
    </w:rPr>
  </w:style>
  <w:style w:type="character" w:styleId="CommentReference">
    <w:name w:val="annotation reference"/>
    <w:uiPriority w:val="99"/>
    <w:semiHidden/>
    <w:unhideWhenUsed/>
    <w:rsid w:val="009F45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525"/>
    <w:pPr>
      <w:widowControl/>
      <w:autoSpaceDE/>
      <w:autoSpaceDN/>
      <w:adjustRightInd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525"/>
    <w:rPr>
      <w:rFonts w:eastAsia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9F4525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F4525"/>
    <w:rPr>
      <w:rFonts w:ascii="Calibri" w:eastAsia="Calibri" w:hAnsi="Calibri"/>
      <w:sz w:val="22"/>
      <w:szCs w:val="2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F4525"/>
    <w:rPr>
      <w:rFonts w:ascii="Arial" w:eastAsia="Times New Roman" w:hAnsi="Arial"/>
      <w:sz w:val="24"/>
      <w:szCs w:val="24"/>
      <w:lang w:val="sr-Latn-CS" w:eastAsia="sr-Latn-CS"/>
    </w:rPr>
  </w:style>
  <w:style w:type="character" w:customStyle="1" w:styleId="Heading1Char1">
    <w:name w:val="Heading 1 Char1"/>
    <w:uiPriority w:val="9"/>
    <w:rsid w:val="009F4525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numbering" w:customStyle="1" w:styleId="NoList3">
    <w:name w:val="No List3"/>
    <w:next w:val="NoList"/>
    <w:uiPriority w:val="99"/>
    <w:semiHidden/>
    <w:unhideWhenUsed/>
    <w:rsid w:val="00CF291B"/>
  </w:style>
  <w:style w:type="paragraph" w:styleId="PlainText">
    <w:name w:val="Plain Text"/>
    <w:basedOn w:val="Normal"/>
    <w:link w:val="PlainTextChar"/>
    <w:rsid w:val="00CF291B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CF291B"/>
    <w:rPr>
      <w:rFonts w:ascii="Arial Unicode MS" w:eastAsia="Arial Unicode MS" w:hAnsi="Arial Unicode MS" w:cs="Arial Unicode MS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4FA0"/>
    <w:rPr>
      <w:rFonts w:asciiTheme="majorHAnsi" w:eastAsiaTheme="majorEastAsia" w:hAnsiTheme="majorHAnsi" w:cstheme="majorBidi"/>
      <w:b/>
      <w:bCs/>
      <w:i/>
      <w:iCs/>
      <w:color w:val="4F81BD" w:themeColor="accent1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7E"/>
    <w:pPr>
      <w:widowControl w:val="0"/>
      <w:autoSpaceDE w:val="0"/>
      <w:autoSpaceDN w:val="0"/>
      <w:adjustRightInd w:val="0"/>
    </w:pPr>
    <w:rPr>
      <w:rFonts w:eastAsia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9F4525"/>
    <w:pPr>
      <w:keepNext/>
      <w:widowControl/>
      <w:autoSpaceDE/>
      <w:autoSpaceDN/>
      <w:adjustRightInd/>
      <w:jc w:val="center"/>
      <w:outlineLvl w:val="0"/>
    </w:pPr>
    <w:rPr>
      <w:rFonts w:ascii="Calibri" w:eastAsia="MS Gothic" w:hAnsi="Calibri"/>
      <w:b/>
      <w:bCs/>
      <w:color w:val="345A8A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4FA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2310A9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  <w:style w:type="table" w:styleId="TableGrid">
    <w:name w:val="Table Grid"/>
    <w:basedOn w:val="TableNormal"/>
    <w:uiPriority w:val="59"/>
    <w:rsid w:val="002310A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2310A9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  <w:style w:type="character" w:styleId="Hyperlink">
    <w:name w:val="Hyperlink"/>
    <w:rsid w:val="002310A9"/>
    <w:rPr>
      <w:color w:val="0000FF"/>
      <w:u w:val="single"/>
    </w:rPr>
  </w:style>
  <w:style w:type="character" w:styleId="Strong">
    <w:name w:val="Strong"/>
    <w:qFormat/>
    <w:rsid w:val="002310A9"/>
    <w:rPr>
      <w:b/>
      <w:bCs/>
    </w:rPr>
  </w:style>
  <w:style w:type="paragraph" w:styleId="NormalWeb">
    <w:name w:val="Normal (Web)"/>
    <w:basedOn w:val="Normal"/>
    <w:rsid w:val="002310A9"/>
    <w:pPr>
      <w:widowControl/>
      <w:autoSpaceDE/>
      <w:autoSpaceDN/>
      <w:adjustRightInd/>
      <w:spacing w:before="100" w:beforeAutospacing="1" w:after="100" w:afterAutospacing="1" w:line="250" w:lineRule="atLeast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310A9"/>
    <w:pPr>
      <w:widowControl/>
      <w:autoSpaceDE/>
      <w:autoSpaceDN/>
      <w:adjustRightInd/>
      <w:ind w:left="720"/>
    </w:pPr>
    <w:rPr>
      <w:rFonts w:ascii="Arial" w:eastAsia="Calibri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3628B0"/>
    <w:pPr>
      <w:widowControl/>
      <w:tabs>
        <w:tab w:val="center" w:pos="4535"/>
        <w:tab w:val="right" w:pos="9071"/>
      </w:tabs>
      <w:autoSpaceDE/>
      <w:autoSpaceDN/>
      <w:adjustRightInd/>
    </w:pPr>
    <w:rPr>
      <w:rFonts w:ascii="Arial" w:hAnsi="Arial"/>
      <w:sz w:val="24"/>
      <w:szCs w:val="24"/>
    </w:rPr>
  </w:style>
  <w:style w:type="character" w:styleId="PageNumber">
    <w:name w:val="page number"/>
    <w:basedOn w:val="DefaultParagraphFont"/>
    <w:rsid w:val="003628B0"/>
  </w:style>
  <w:style w:type="paragraph" w:customStyle="1" w:styleId="Style1">
    <w:name w:val="Style1"/>
    <w:basedOn w:val="Normal"/>
    <w:rsid w:val="00B81442"/>
    <w:pPr>
      <w:widowControl/>
      <w:autoSpaceDE/>
      <w:autoSpaceDN/>
      <w:adjustRightInd/>
      <w:jc w:val="both"/>
    </w:pPr>
    <w:rPr>
      <w:rFonts w:ascii="Arial Narrow" w:hAnsi="Arial Narrow"/>
      <w:szCs w:val="24"/>
      <w:lang w:val="en-US" w:eastAsia="en-US"/>
    </w:rPr>
  </w:style>
  <w:style w:type="paragraph" w:customStyle="1" w:styleId="Default">
    <w:name w:val="Default"/>
    <w:rsid w:val="00871C2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en-US" w:eastAsia="en-US"/>
    </w:rPr>
  </w:style>
  <w:style w:type="character" w:customStyle="1" w:styleId="boldtxt1">
    <w:name w:val="boldtxt1"/>
    <w:rsid w:val="003C23E2"/>
    <w:rPr>
      <w:rFonts w:ascii="Arial" w:hAnsi="Arial" w:cs="Arial" w:hint="default"/>
      <w:b/>
      <w:bCs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68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8A2"/>
    <w:rPr>
      <w:rFonts w:ascii="Tahoma" w:eastAsia="Times New Roman" w:hAnsi="Tahoma" w:cs="Tahoma"/>
      <w:sz w:val="16"/>
      <w:szCs w:val="16"/>
      <w:lang w:val="sr-Latn-CS" w:eastAsia="sr-Latn-CS"/>
    </w:rPr>
  </w:style>
  <w:style w:type="table" w:customStyle="1" w:styleId="TableGrid1">
    <w:name w:val="Table Grid1"/>
    <w:basedOn w:val="TableNormal"/>
    <w:next w:val="TableGrid"/>
    <w:uiPriority w:val="59"/>
    <w:rsid w:val="00FB6473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17CF7"/>
  </w:style>
  <w:style w:type="table" w:customStyle="1" w:styleId="TableGrid2">
    <w:name w:val="Table Grid2"/>
    <w:basedOn w:val="TableNormal"/>
    <w:next w:val="TableGrid"/>
    <w:uiPriority w:val="59"/>
    <w:rsid w:val="00B17CF7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17CF7"/>
  </w:style>
  <w:style w:type="table" w:customStyle="1" w:styleId="TableGrid3">
    <w:name w:val="Table Grid3"/>
    <w:basedOn w:val="TableNormal"/>
    <w:next w:val="TableGrid"/>
    <w:uiPriority w:val="59"/>
    <w:rsid w:val="00B17CF7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F4525"/>
    <w:rPr>
      <w:rFonts w:ascii="Calibri" w:eastAsia="MS Gothic" w:hAnsi="Calibri"/>
      <w:b/>
      <w:bCs/>
      <w:color w:val="345A8A"/>
      <w:sz w:val="32"/>
      <w:szCs w:val="32"/>
      <w:lang w:val="sr-Latn-CS" w:eastAsia="sr-Latn-CS"/>
    </w:rPr>
  </w:style>
  <w:style w:type="character" w:styleId="CommentReference">
    <w:name w:val="annotation reference"/>
    <w:uiPriority w:val="99"/>
    <w:semiHidden/>
    <w:unhideWhenUsed/>
    <w:rsid w:val="009F45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525"/>
    <w:pPr>
      <w:widowControl/>
      <w:autoSpaceDE/>
      <w:autoSpaceDN/>
      <w:adjustRightInd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525"/>
    <w:rPr>
      <w:rFonts w:eastAsia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9F4525"/>
    <w:pPr>
      <w:widowControl/>
      <w:tabs>
        <w:tab w:val="center" w:pos="4513"/>
        <w:tab w:val="right" w:pos="9026"/>
      </w:tabs>
      <w:autoSpaceDE/>
      <w:autoSpaceDN/>
      <w:adjustRightInd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F4525"/>
    <w:rPr>
      <w:rFonts w:ascii="Calibri" w:eastAsia="Calibri" w:hAnsi="Calibri"/>
      <w:sz w:val="22"/>
      <w:szCs w:val="2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F4525"/>
    <w:rPr>
      <w:rFonts w:ascii="Arial" w:eastAsia="Times New Roman" w:hAnsi="Arial"/>
      <w:sz w:val="24"/>
      <w:szCs w:val="24"/>
      <w:lang w:val="sr-Latn-CS" w:eastAsia="sr-Latn-CS"/>
    </w:rPr>
  </w:style>
  <w:style w:type="character" w:customStyle="1" w:styleId="Heading1Char1">
    <w:name w:val="Heading 1 Char1"/>
    <w:uiPriority w:val="9"/>
    <w:rsid w:val="009F4525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numbering" w:customStyle="1" w:styleId="NoList3">
    <w:name w:val="No List3"/>
    <w:next w:val="NoList"/>
    <w:uiPriority w:val="99"/>
    <w:semiHidden/>
    <w:unhideWhenUsed/>
    <w:rsid w:val="00CF291B"/>
  </w:style>
  <w:style w:type="paragraph" w:styleId="PlainText">
    <w:name w:val="Plain Text"/>
    <w:basedOn w:val="Normal"/>
    <w:link w:val="PlainTextChar"/>
    <w:rsid w:val="00CF291B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CF291B"/>
    <w:rPr>
      <w:rFonts w:ascii="Arial Unicode MS" w:eastAsia="Arial Unicode MS" w:hAnsi="Arial Unicode MS" w:cs="Arial Unicode MS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4FA0"/>
    <w:rPr>
      <w:rFonts w:asciiTheme="majorHAnsi" w:eastAsiaTheme="majorEastAsia" w:hAnsiTheme="majorHAnsi" w:cstheme="majorBidi"/>
      <w:b/>
      <w:bCs/>
      <w:i/>
      <w:iCs/>
      <w:color w:val="4F81BD" w:themeColor="accent1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file:///C:\Users\Korisnik\AppData\Local\Temp\Temp1_archive.zip\&#1089;&#1090;&#1072;&#1085;&#1076;&#1072;&#1088;&#1076;&#1080;%20&#1080;%20&#1091;&#1087;&#1091;&#1090;&#1089;&#1090;&#1074;&#1072;\&#1057;&#1090;&#1072;&#1085;&#1076;&#1072;&#1088;&#1076;%201.doc" TargetMode="External"/><Relationship Id="rId18" Type="http://schemas.openxmlformats.org/officeDocument/2006/relationships/hyperlink" Target="file:///C:\Users\Korisnik\AppData\Local\Temp\Temp1_archive.zip\&#1089;&#1090;&#1072;&#1085;&#1076;&#1072;&#1088;&#1076;&#1080;%20&#1080;%20&#1091;&#1087;&#1091;&#1090;&#1089;&#1090;&#1074;&#1072;\&#1057;&#1090;&#1072;&#1085;&#1076;&#1072;&#1088;&#1076;%207.doc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file:///C:\Users\Korisnik\AppData\Local\Temp\Temp1_archive.zip\&#1089;&#1090;&#1072;&#1085;&#1076;&#1072;&#1088;&#1076;&#1080;%20&#1080;%20&#1091;&#1087;&#1091;&#1090;&#1089;&#1090;&#1074;&#1072;\&#1057;&#1090;&#1072;&#1085;&#1076;&#1072;&#1088;&#1076;%2010.doc" TargetMode="External"/><Relationship Id="rId34" Type="http://schemas.openxmlformats.org/officeDocument/2006/relationships/hyperlink" Target="http://www.agrif.bg.ac.rs/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Korisnik\AppData\Local\Temp\Temp1_archive.zip\&#1090;&#1072;&#1073;&#1077;&#1083;&#1077;\&#1059;&#1042;&#1054;&#1044;.doc" TargetMode="External"/><Relationship Id="rId17" Type="http://schemas.openxmlformats.org/officeDocument/2006/relationships/hyperlink" Target="file:///C:\Users\Korisnik\AppData\Local\Temp\Temp1_archive.zip\&#1089;&#1090;&#1072;&#1085;&#1076;&#1072;&#1088;&#1076;&#1080;%20&#1080;%20&#1091;&#1087;&#1091;&#1090;&#1089;&#1090;&#1074;&#1072;\&#1057;&#1090;&#1072;&#1085;&#1076;&#1072;&#1088;&#1076;%206.doc" TargetMode="External"/><Relationship Id="rId25" Type="http://schemas.openxmlformats.org/officeDocument/2006/relationships/hyperlink" Target="http://www.agrif.bg.ac.rs/" TargetMode="External"/><Relationship Id="rId33" Type="http://schemas.openxmlformats.org/officeDocument/2006/relationships/hyperlink" Target="http://www.agrif.bg.ac.rs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Korisnik\AppData\Local\Temp\Temp1_archive.zip\&#1089;&#1090;&#1072;&#1085;&#1076;&#1072;&#1088;&#1076;&#1080;%20&#1080;%20&#1091;&#1087;&#1091;&#1090;&#1089;&#1090;&#1074;&#1072;\&#1057;&#1090;&#1072;&#1085;&#1076;&#1072;&#1088;&#1076;%205.doc" TargetMode="External"/><Relationship Id="rId20" Type="http://schemas.openxmlformats.org/officeDocument/2006/relationships/hyperlink" Target="file:///C:\Users\Korisnik\AppData\Local\Temp\Temp1_archive.zip\&#1089;&#1090;&#1072;&#1085;&#1076;&#1072;&#1088;&#1076;&#1080;%20&#1080;%20&#1091;&#1087;&#1091;&#1090;&#1089;&#1090;&#1074;&#1072;\&#1057;&#1090;&#1072;&#1085;&#1076;&#1072;&#1088;&#1076;%209.doc" TargetMode="External"/><Relationship Id="rId29" Type="http://schemas.openxmlformats.org/officeDocument/2006/relationships/hyperlink" Target="Prilozi/Prilozi/Prilog%205.2%20Knjiga%20predmeta-%20AE%20osnovne.do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edfak.ni.ac.yu/KONTROLA%20KVALITETA/Odluka%20plan%20rada%20Centra%202007.pdf" TargetMode="External"/><Relationship Id="rId24" Type="http://schemas.openxmlformats.org/officeDocument/2006/relationships/hyperlink" Target="http://www.agrif.bg.ac.rs/" TargetMode="External"/><Relationship Id="rId32" Type="http://schemas.openxmlformats.org/officeDocument/2006/relationships/hyperlink" Target="http://www.au-plovdiv.bg/en/agroeco.htm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Korisnik\AppData\Local\Temp\Temp1_archive.zip\&#1089;&#1090;&#1072;&#1085;&#1076;&#1072;&#1088;&#1076;&#1080;%20&#1080;%20&#1091;&#1087;&#1091;&#1090;&#1089;&#1090;&#1074;&#1072;\&#1057;&#1090;&#1072;&#1085;&#1076;&#1072;&#1088;&#1076;%204.doc" TargetMode="External"/><Relationship Id="rId23" Type="http://schemas.openxmlformats.org/officeDocument/2006/relationships/hyperlink" Target="file:///C:\Users\Korisnik\AppData\Local\Temp\Temp1_archive.zip\&#1089;&#1090;&#1072;&#1085;&#1076;&#1072;&#1088;&#1076;&#1080;%20&#1080;%20&#1091;&#1087;&#1091;&#1090;&#1089;&#1090;&#1074;&#1072;\&#1057;&#1090;&#1072;&#1085;&#1076;&#1072;&#1088;&#1076;%2012.doc" TargetMode="External"/><Relationship Id="rId28" Type="http://schemas.openxmlformats.org/officeDocument/2006/relationships/hyperlink" Target="Prilozi/Prilozi/Prilog%205.1-Raspored%20casova" TargetMode="External"/><Relationship Id="rId36" Type="http://schemas.openxmlformats.org/officeDocument/2006/relationships/footer" Target="footer4.xml"/><Relationship Id="rId10" Type="http://schemas.openxmlformats.org/officeDocument/2006/relationships/image" Target="media/image3.png"/><Relationship Id="rId19" Type="http://schemas.openxmlformats.org/officeDocument/2006/relationships/hyperlink" Target="file:///C:\Users\Korisnik\AppData\Local\Temp\Temp1_archive.zip\&#1089;&#1090;&#1072;&#1085;&#1076;&#1072;&#1088;&#1076;&#1080;%20&#1080;%20&#1091;&#1087;&#1091;&#1090;&#1089;&#1090;&#1074;&#1072;\&#1057;&#1090;&#1072;&#1085;&#1076;&#1072;&#1088;&#1076;%208.doc" TargetMode="External"/><Relationship Id="rId31" Type="http://schemas.openxmlformats.org/officeDocument/2006/relationships/hyperlink" Target="http://www.ar.krakow.pl/ogr/e-ochrona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C:\Users\Korisnik\AppData\Local\Temp\Temp1_archive.zip\&#1089;&#1090;&#1072;&#1085;&#1076;&#1072;&#1088;&#1076;&#1080;%20&#1080;%20&#1091;&#1087;&#1091;&#1090;&#1089;&#1090;&#1074;&#1072;\&#1057;&#1090;&#1072;&#1085;&#1076;&#1072;&#1088;&#1076;%203.doc" TargetMode="External"/><Relationship Id="rId22" Type="http://schemas.openxmlformats.org/officeDocument/2006/relationships/hyperlink" Target="file:///C:\Users\Korisnik\AppData\Local\Temp\Temp1_archive.zip\&#1089;&#1090;&#1072;&#1085;&#1076;&#1072;&#1088;&#1076;&#1080;%20&#1080;%20&#1091;&#1087;&#1091;&#1090;&#1089;&#1090;&#1074;&#1072;\&#1057;&#1090;&#1072;&#1085;&#1076;&#1072;&#1088;&#1076;%2011.doc" TargetMode="External"/><Relationship Id="rId27" Type="http://schemas.openxmlformats.org/officeDocument/2006/relationships/footer" Target="footer2.xml"/><Relationship Id="rId30" Type="http://schemas.openxmlformats.org/officeDocument/2006/relationships/hyperlink" Target="http://www.agr.hr/cro/nastava/ms/ms03.htm" TargetMode="Externa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54</Pages>
  <Words>17064</Words>
  <Characters>97265</Characters>
  <Application>Microsoft Office Word</Application>
  <DocSecurity>0</DocSecurity>
  <Lines>810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Belgrade - Faculty of Agriculture</Company>
  <LinksUpToDate>false</LinksUpToDate>
  <CharactersWithSpaces>114101</CharactersWithSpaces>
  <SharedDoc>false</SharedDoc>
  <HLinks>
    <vt:vector size="132" baseType="variant">
      <vt:variant>
        <vt:i4>2883627</vt:i4>
      </vt:variant>
      <vt:variant>
        <vt:i4>63</vt:i4>
      </vt:variant>
      <vt:variant>
        <vt:i4>0</vt:i4>
      </vt:variant>
      <vt:variant>
        <vt:i4>5</vt:i4>
      </vt:variant>
      <vt:variant>
        <vt:lpwstr>http://www.agrif.bg.ac.rs/</vt:lpwstr>
      </vt:variant>
      <vt:variant>
        <vt:lpwstr/>
      </vt:variant>
      <vt:variant>
        <vt:i4>2883627</vt:i4>
      </vt:variant>
      <vt:variant>
        <vt:i4>60</vt:i4>
      </vt:variant>
      <vt:variant>
        <vt:i4>0</vt:i4>
      </vt:variant>
      <vt:variant>
        <vt:i4>5</vt:i4>
      </vt:variant>
      <vt:variant>
        <vt:lpwstr>http://www.agrif.bg.ac.rs/</vt:lpwstr>
      </vt:variant>
      <vt:variant>
        <vt:lpwstr/>
      </vt:variant>
      <vt:variant>
        <vt:i4>4849687</vt:i4>
      </vt:variant>
      <vt:variant>
        <vt:i4>57</vt:i4>
      </vt:variant>
      <vt:variant>
        <vt:i4>0</vt:i4>
      </vt:variant>
      <vt:variant>
        <vt:i4>5</vt:i4>
      </vt:variant>
      <vt:variant>
        <vt:lpwstr>http://www.au-plovdiv.bg/en/agroeco.html</vt:lpwstr>
      </vt:variant>
      <vt:variant>
        <vt:lpwstr/>
      </vt:variant>
      <vt:variant>
        <vt:i4>1376284</vt:i4>
      </vt:variant>
      <vt:variant>
        <vt:i4>54</vt:i4>
      </vt:variant>
      <vt:variant>
        <vt:i4>0</vt:i4>
      </vt:variant>
      <vt:variant>
        <vt:i4>5</vt:i4>
      </vt:variant>
      <vt:variant>
        <vt:lpwstr>http://www.ar.krakow.pl/ogr/e-ochrona.htm</vt:lpwstr>
      </vt:variant>
      <vt:variant>
        <vt:lpwstr/>
      </vt:variant>
      <vt:variant>
        <vt:i4>1703952</vt:i4>
      </vt:variant>
      <vt:variant>
        <vt:i4>51</vt:i4>
      </vt:variant>
      <vt:variant>
        <vt:i4>0</vt:i4>
      </vt:variant>
      <vt:variant>
        <vt:i4>5</vt:i4>
      </vt:variant>
      <vt:variant>
        <vt:lpwstr>http://www.agr.hr/cro/nastava/ms/ms03.htm</vt:lpwstr>
      </vt:variant>
      <vt:variant>
        <vt:lpwstr/>
      </vt:variant>
      <vt:variant>
        <vt:i4>70975507</vt:i4>
      </vt:variant>
      <vt:variant>
        <vt:i4>48</vt:i4>
      </vt:variant>
      <vt:variant>
        <vt:i4>0</vt:i4>
      </vt:variant>
      <vt:variant>
        <vt:i4>5</vt:i4>
      </vt:variant>
      <vt:variant>
        <vt:lpwstr>../Downloads/bokicen/електронски формулар/извештај студијски програм.doc</vt:lpwstr>
      </vt:variant>
      <vt:variant>
        <vt:lpwstr/>
      </vt:variant>
      <vt:variant>
        <vt:i4>5177431</vt:i4>
      </vt:variant>
      <vt:variant>
        <vt:i4>45</vt:i4>
      </vt:variant>
      <vt:variant>
        <vt:i4>0</vt:i4>
      </vt:variant>
      <vt:variant>
        <vt:i4>5</vt:i4>
      </vt:variant>
      <vt:variant>
        <vt:lpwstr>../Downloads/bokicen/Local Settings/Temporary Internet Files/табеле/Извештај о структури студијског програма.doc</vt:lpwstr>
      </vt:variant>
      <vt:variant>
        <vt:lpwstr/>
      </vt:variant>
      <vt:variant>
        <vt:i4>2883627</vt:i4>
      </vt:variant>
      <vt:variant>
        <vt:i4>42</vt:i4>
      </vt:variant>
      <vt:variant>
        <vt:i4>0</vt:i4>
      </vt:variant>
      <vt:variant>
        <vt:i4>5</vt:i4>
      </vt:variant>
      <vt:variant>
        <vt:lpwstr>http://www.agrif.bg.ac.rs/</vt:lpwstr>
      </vt:variant>
      <vt:variant>
        <vt:lpwstr/>
      </vt:variant>
      <vt:variant>
        <vt:i4>983095</vt:i4>
      </vt:variant>
      <vt:variant>
        <vt:i4>39</vt:i4>
      </vt:variant>
      <vt:variant>
        <vt:i4>0</vt:i4>
      </vt:variant>
      <vt:variant>
        <vt:i4>5</vt:i4>
      </vt:variant>
      <vt:variant>
        <vt:lpwstr>\\Filesrv\Podaci\Akreditacija fakulteta\15 decembar\AkreditacijaUputstvaIPreporuke2007\упутства и препоруке 2007\STUDIJSKI PROGRAM PRVOG I DRUGOG NIVOA UPUTSTVA\стандарди и упутства\Стандард 12.doc</vt:lpwstr>
      </vt:variant>
      <vt:variant>
        <vt:lpwstr/>
      </vt:variant>
      <vt:variant>
        <vt:i4>983092</vt:i4>
      </vt:variant>
      <vt:variant>
        <vt:i4>36</vt:i4>
      </vt:variant>
      <vt:variant>
        <vt:i4>0</vt:i4>
      </vt:variant>
      <vt:variant>
        <vt:i4>5</vt:i4>
      </vt:variant>
      <vt:variant>
        <vt:lpwstr>\\Filesrv\Podaci\Akreditacija fakulteta\15 decembar\AkreditacijaUputstvaIPreporuke2007\упутства и препоруке 2007\STUDIJSKI PROGRAM PRVOG I DRUGOG NIVOA UPUTSTVA\стандарди и упутства\Стандард 11.doc</vt:lpwstr>
      </vt:variant>
      <vt:variant>
        <vt:lpwstr/>
      </vt:variant>
      <vt:variant>
        <vt:i4>983093</vt:i4>
      </vt:variant>
      <vt:variant>
        <vt:i4>33</vt:i4>
      </vt:variant>
      <vt:variant>
        <vt:i4>0</vt:i4>
      </vt:variant>
      <vt:variant>
        <vt:i4>5</vt:i4>
      </vt:variant>
      <vt:variant>
        <vt:lpwstr>\\Filesrv\Podaci\Akreditacija fakulteta\15 decembar\AkreditacijaUputstvaIPreporuke2007\упутства и препоруке 2007\STUDIJSKI PROGRAM PRVOG I DRUGOG NIVOA UPUTSTVA\стандарди и упутства\Стандард 10.doc</vt:lpwstr>
      </vt:variant>
      <vt:variant>
        <vt:lpwstr/>
      </vt:variant>
      <vt:variant>
        <vt:i4>4259872</vt:i4>
      </vt:variant>
      <vt:variant>
        <vt:i4>30</vt:i4>
      </vt:variant>
      <vt:variant>
        <vt:i4>0</vt:i4>
      </vt:variant>
      <vt:variant>
        <vt:i4>5</vt:i4>
      </vt:variant>
      <vt:variant>
        <vt:lpwstr>\\Filesrv\Podaci\Akreditacija fakulteta\15 decembar\AkreditacijaUputstvaIPreporuke2007\упутства и препоруке 2007\STUDIJSKI PROGRAM PRVOG I DRUGOG NIVOA UPUTSTVA\стандарди и упутства\Стандард 9.doc</vt:lpwstr>
      </vt:variant>
      <vt:variant>
        <vt:lpwstr/>
      </vt:variant>
      <vt:variant>
        <vt:i4>4194336</vt:i4>
      </vt:variant>
      <vt:variant>
        <vt:i4>27</vt:i4>
      </vt:variant>
      <vt:variant>
        <vt:i4>0</vt:i4>
      </vt:variant>
      <vt:variant>
        <vt:i4>5</vt:i4>
      </vt:variant>
      <vt:variant>
        <vt:lpwstr>\\Filesrv\Podaci\Akreditacija fakulteta\15 decembar\AkreditacijaUputstvaIPreporuke2007\упутства и препоруке 2007\STUDIJSKI PROGRAM PRVOG I DRUGOG NIVOA UPUTSTVA\стандарди и упутства\Стандард 8.doc</vt:lpwstr>
      </vt:variant>
      <vt:variant>
        <vt:lpwstr/>
      </vt:variant>
      <vt:variant>
        <vt:i4>5177376</vt:i4>
      </vt:variant>
      <vt:variant>
        <vt:i4>24</vt:i4>
      </vt:variant>
      <vt:variant>
        <vt:i4>0</vt:i4>
      </vt:variant>
      <vt:variant>
        <vt:i4>5</vt:i4>
      </vt:variant>
      <vt:variant>
        <vt:lpwstr>\\Filesrv\Podaci\Akreditacija fakulteta\15 decembar\AkreditacijaUputstvaIPreporuke2007\упутства и препоруке 2007\STUDIJSKI PROGRAM PRVOG I DRUGOG NIVOA UPUTSTVA\стандарди и упутства\Стандард 7.doc</vt:lpwstr>
      </vt:variant>
      <vt:variant>
        <vt:lpwstr/>
      </vt:variant>
      <vt:variant>
        <vt:i4>5111840</vt:i4>
      </vt:variant>
      <vt:variant>
        <vt:i4>21</vt:i4>
      </vt:variant>
      <vt:variant>
        <vt:i4>0</vt:i4>
      </vt:variant>
      <vt:variant>
        <vt:i4>5</vt:i4>
      </vt:variant>
      <vt:variant>
        <vt:lpwstr>\\Filesrv\Podaci\Akreditacija fakulteta\15 decembar\AkreditacijaUputstvaIPreporuke2007\упутства и препоруке 2007\STUDIJSKI PROGRAM PRVOG I DRUGOG NIVOA UPUTSTVA\стандарди и упутства\Стандард 6.doc</vt:lpwstr>
      </vt:variant>
      <vt:variant>
        <vt:lpwstr/>
      </vt:variant>
      <vt:variant>
        <vt:i4>5046304</vt:i4>
      </vt:variant>
      <vt:variant>
        <vt:i4>18</vt:i4>
      </vt:variant>
      <vt:variant>
        <vt:i4>0</vt:i4>
      </vt:variant>
      <vt:variant>
        <vt:i4>5</vt:i4>
      </vt:variant>
      <vt:variant>
        <vt:lpwstr>\\Filesrv\Podaci\Akreditacija fakulteta\15 decembar\AkreditacijaUputstvaIPreporuke2007\упутства и препоруке 2007\STUDIJSKI PROGRAM PRVOG I DRUGOG NIVOA UPUTSTVA\стандарди и упутства\Стандард 5.doc</vt:lpwstr>
      </vt:variant>
      <vt:variant>
        <vt:lpwstr/>
      </vt:variant>
      <vt:variant>
        <vt:i4>4980768</vt:i4>
      </vt:variant>
      <vt:variant>
        <vt:i4>15</vt:i4>
      </vt:variant>
      <vt:variant>
        <vt:i4>0</vt:i4>
      </vt:variant>
      <vt:variant>
        <vt:i4>5</vt:i4>
      </vt:variant>
      <vt:variant>
        <vt:lpwstr>\\Filesrv\Podaci\Akreditacija fakulteta\15 decembar\AkreditacijaUputstvaIPreporuke2007\упутства и препоруке 2007\STUDIJSKI PROGRAM PRVOG I DRUGOG NIVOA UPUTSTVA\стандарди и упутства\Стандард 4.doc</vt:lpwstr>
      </vt:variant>
      <vt:variant>
        <vt:lpwstr/>
      </vt:variant>
      <vt:variant>
        <vt:i4>4915232</vt:i4>
      </vt:variant>
      <vt:variant>
        <vt:i4>12</vt:i4>
      </vt:variant>
      <vt:variant>
        <vt:i4>0</vt:i4>
      </vt:variant>
      <vt:variant>
        <vt:i4>5</vt:i4>
      </vt:variant>
      <vt:variant>
        <vt:lpwstr>\\Filesrv\Podaci\Akreditacija fakulteta\15 decembar\AkreditacijaUputstvaIPreporuke2007\упутства и препоруке 2007\STUDIJSKI PROGRAM PRVOG I DRUGOG NIVOA UPUTSTVA\стандарди и упутства\Стандард 3.doc</vt:lpwstr>
      </vt:variant>
      <vt:variant>
        <vt:lpwstr/>
      </vt:variant>
      <vt:variant>
        <vt:i4>4849696</vt:i4>
      </vt:variant>
      <vt:variant>
        <vt:i4>9</vt:i4>
      </vt:variant>
      <vt:variant>
        <vt:i4>0</vt:i4>
      </vt:variant>
      <vt:variant>
        <vt:i4>5</vt:i4>
      </vt:variant>
      <vt:variant>
        <vt:lpwstr>\\Filesrv\Podaci\Akreditacija fakulteta\15 decembar\AkreditacijaUputstvaIPreporuke2007\упутства и препоруке 2007\STUDIJSKI PROGRAM PRVOG I DRUGOG NIVOA UPUTSTVA\стандарди и упутства\Стандард 2.doc</vt:lpwstr>
      </vt:variant>
      <vt:variant>
        <vt:lpwstr/>
      </vt:variant>
      <vt:variant>
        <vt:i4>4784160</vt:i4>
      </vt:variant>
      <vt:variant>
        <vt:i4>6</vt:i4>
      </vt:variant>
      <vt:variant>
        <vt:i4>0</vt:i4>
      </vt:variant>
      <vt:variant>
        <vt:i4>5</vt:i4>
      </vt:variant>
      <vt:variant>
        <vt:lpwstr>\\Filesrv\Podaci\Akreditacija fakulteta\15 decembar\AkreditacijaUputstvaIPreporuke2007\упутства и препоруке 2007\STUDIJSKI PROGRAM PRVOG I DRUGOG NIVOA UPUTSTVA\стандарди и упутства\Стандард 1.doc</vt:lpwstr>
      </vt:variant>
      <vt:variant>
        <vt:lpwstr/>
      </vt:variant>
      <vt:variant>
        <vt:i4>70976572</vt:i4>
      </vt:variant>
      <vt:variant>
        <vt:i4>3</vt:i4>
      </vt:variant>
      <vt:variant>
        <vt:i4>0</vt:i4>
      </vt:variant>
      <vt:variant>
        <vt:i4>5</vt:i4>
      </vt:variant>
      <vt:variant>
        <vt:lpwstr>\\Filesrv\Podaci\Akreditacija fakulteta\15 decembar\AkreditacijaUputstvaIPreporuke2007\упутства и препоруке 2007\STUDIJSKI PROGRAM PRVOG I DRUGOG NIVOA UPUTSTVA\табеле\УВОД.doc</vt:lpwstr>
      </vt:variant>
      <vt:variant>
        <vt:lpwstr/>
      </vt:variant>
      <vt:variant>
        <vt:i4>4128891</vt:i4>
      </vt:variant>
      <vt:variant>
        <vt:i4>0</vt:i4>
      </vt:variant>
      <vt:variant>
        <vt:i4>0</vt:i4>
      </vt:variant>
      <vt:variant>
        <vt:i4>5</vt:i4>
      </vt:variant>
      <vt:variant>
        <vt:lpwstr>http://www.medfak.ni.ac.yu/KONTROLA KVALITETA/Odluka plan rada Centra 2007.pdf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Stojnić</dc:creator>
  <cp:lastModifiedBy>Milan Ivanović</cp:lastModifiedBy>
  <cp:revision>8</cp:revision>
  <dcterms:created xsi:type="dcterms:W3CDTF">2019-02-06T00:50:00Z</dcterms:created>
  <dcterms:modified xsi:type="dcterms:W3CDTF">2019-02-06T13:36:00Z</dcterms:modified>
</cp:coreProperties>
</file>